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Una Introducción a la </w:t>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Epístola de Pablo </w:t>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a los Romanos </w:t>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Instituto Bíblico Reformado </w:t>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Gary Van Veen </w:t>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La Carta a los Romanos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I. La Introducción (1:1-16)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A. La Iglesia de Roma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B. Pablo y los Romanos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C. La Apertura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D. El Tema Central (1:16-17)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1. La Justicia de Dios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2. Pablo y la Ley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II. La Necesidad Universal de la Justicia de Dios (1:17-3:20)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A. El Fracaso de los Gentiles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B. El Fracaso de los Judíos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III. La Provisión de la Justicia de Dios (3:21-8:39)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A. El Tema Específico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B. La Base Doctrinal para la Necesidad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C. El Sentido de Ser Justificados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lastRenderedPageBreak/>
        <w:t xml:space="preserve">1. El Ejemplo del Bautismo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2. El Ejemplo del Siervo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3. El Ejemplo del Matrimonio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D. El Efecto de la Justificación de Dios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1. El Papel de la Ley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2. La Lucha Continua Contra el Pecado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3. La Victoria Sobre el Pecado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IV. Israel y la Justicia de Dios (9:1-11:36)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A. La Elección de Dios en cuanto a Israel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B. La Elección Tiene un Propósito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C. El Remanente de Israel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V. Viviendo la Vida Santificada (12:1-15:13)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A. Sean Transformados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B. El Amor y la Conciencia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1. En la Iglesia y la Comunidad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2. Entre los Hermanos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VI. La Pasión de Pablo (15:14-16:27)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A. Pablo, el Misionero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B. Los Amados en Cristo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C. La Doxología Final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Observación: Lea los pasajes correspondientes del libro de Romanos antes de estudiar las seis secciones de este estudio, para comprender y responder mejor las preguntas. </w:t>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lastRenderedPageBreak/>
        <w:t xml:space="preserve">I. La Introducción (1:1-16)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A. La Iglesia de Roma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Aunque no es posible precisar cuándo comenzó la iglesia de Roma, sería extraño que no hubiera existido un grupo de creyentes en esta famosa cuidad cuyas calles eran abarrotadas por habitantes de nuevos países y con ellos sus religiones. Tal vez tenemos la primera evidencia de cómo comenzó este grupo en Hechos 2:10 donde se dice que había reunidos hombres piadosos de todas las naciones bajo el cielo, incluyendo</w:t>
      </w:r>
      <w:r w:rsidRPr="00903049">
        <w:rPr>
          <w:rFonts w:ascii="Arial" w:eastAsia="Times New Roman" w:hAnsi="Arial" w:cs="Arial"/>
          <w:i/>
          <w:iCs/>
          <w:color w:val="000000"/>
          <w:sz w:val="24"/>
          <w:szCs w:val="24"/>
          <w:lang w:eastAsia="es-CO"/>
        </w:rPr>
        <w:t xml:space="preserve"> "romanos aquí residentes, tanto judíos como prosélitos."</w:t>
      </w:r>
      <w:r w:rsidRPr="00903049">
        <w:rPr>
          <w:rFonts w:ascii="Arial" w:eastAsia="Times New Roman" w:hAnsi="Arial" w:cs="Arial"/>
          <w:color w:val="000000"/>
          <w:sz w:val="24"/>
          <w:szCs w:val="24"/>
          <w:lang w:eastAsia="es-CO"/>
        </w:rPr>
        <w:t xml:space="preserve"> En el día de Pentecostés, fueron muchos los que escucharon el sermón de Pedro. Y entre los primeros 3000 convertidos hubo gente de Roma que llevó el evangelio a sus hogares. Además el establecimiento de grupos en Palestina y los territorios adyacentes después de Pentecostés, hubieran producido creyentes que habrían de pasar a Roma, llevando el mensaje de Cristo. La mayoría de los eruditos están de acuerdo en que la iglesia no fue establecida por un apóstol, sino por gente ordinaria que tenían un deseo ardiente de proclamar el mensaje del evangelio.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B. Pablo y los Romanos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Hay una diferencia obvia entre la carta de Pablo a los romanos y las otras cartas escritas por él. Hay razón para eso. Pablo, en las otras cartas, respondió a problemas morales, creencias erróneas y/o un peligro amenazador que infligía al grupo en particular. Pero en la carta a los romanos faltan estas características ya que Pablo no había tenido un contacto previo con ellos. Entonces, en el año 58 DC, en la ciudad de Corinto, poco antes de llevar las ofrendas a los necesitados en Jerusalén (15:25), Pablo escribe esta carta a los hermanos en Roma. Ahora, atendiendo a lo que hemos dicho, nos preguntamos, qué propósito tendría Pablo al escribirle a una iglesia que nunca había visitado?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Pablo, siendo un ciudadano romano, nunca había visitado a Roma, la ciudad más grandiosa en esos momentos y la capital del imperio romano. Pablo tenía un deseo ardiente de predicar el evangelio en esta gran ciudad. El dijo:</w:t>
      </w:r>
      <w:r w:rsidRPr="00903049">
        <w:rPr>
          <w:rFonts w:ascii="Arial" w:eastAsia="Times New Roman" w:hAnsi="Arial" w:cs="Arial"/>
          <w:i/>
          <w:iCs/>
          <w:color w:val="000000"/>
          <w:sz w:val="24"/>
          <w:szCs w:val="24"/>
          <w:lang w:eastAsia="es-CO"/>
        </w:rPr>
        <w:t xml:space="preserve"> A griegos y no griegos, a sabios y no sabios soy deudor. Así que, en cuanto a mí, pronto estoy a anunciaros el evangelio también a vosotros que estáis en Roma (1:14,15).</w:t>
      </w:r>
      <w:r w:rsidRPr="00903049">
        <w:rPr>
          <w:rFonts w:ascii="Arial" w:eastAsia="Times New Roman" w:hAnsi="Arial" w:cs="Arial"/>
          <w:color w:val="000000"/>
          <w:sz w:val="24"/>
          <w:szCs w:val="24"/>
          <w:lang w:eastAsia="es-CO"/>
        </w:rPr>
        <w:t xml:space="preserve"> Él estaba preparándolos para que le recibieran si Dios le permitía hacer el viaje.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Además, tenía planes de extender su compaña misionera a España. Varios de los poetas y escritores que estaban en Roma eran españoles, haciendo su marca en la cultura romana, incluyendo a Séneca, el más famoso filósofo romano de los estoicos. Qué sucedería si hombres así fueran tocados por Cristo? Roma serviría como el punto de partida más apropiado para llevar su compaña evangelística a España. El sueño jamás se realizó. Pero </w:t>
      </w:r>
      <w:r w:rsidRPr="00903049">
        <w:rPr>
          <w:rFonts w:ascii="Arial" w:eastAsia="Times New Roman" w:hAnsi="Arial" w:cs="Arial"/>
          <w:color w:val="000000"/>
          <w:sz w:val="24"/>
          <w:szCs w:val="24"/>
          <w:lang w:eastAsia="es-CO"/>
        </w:rPr>
        <w:lastRenderedPageBreak/>
        <w:t xml:space="preserve">ese fue el sueño de Pablo cuando escribió: </w:t>
      </w:r>
      <w:r w:rsidRPr="00903049">
        <w:rPr>
          <w:rFonts w:ascii="Arial" w:eastAsia="Times New Roman" w:hAnsi="Arial" w:cs="Arial"/>
          <w:i/>
          <w:iCs/>
          <w:color w:val="000000"/>
          <w:sz w:val="24"/>
          <w:szCs w:val="24"/>
          <w:lang w:eastAsia="es-CO"/>
        </w:rPr>
        <w:t>Pero ahora, no teniendo más campo en estas regiones, y deseando desde hace muchos años ir a vosotros, cuando vaya a España, iré a vosotros; porque espero veros al pasar, y ser encaminado allá por vosotros, una vez que haya gozado con vosotros (15:23,24).</w:t>
      </w:r>
      <w:r w:rsidRPr="00903049">
        <w:rPr>
          <w:rFonts w:ascii="Arial" w:eastAsia="Times New Roman" w:hAnsi="Arial" w:cs="Arial"/>
          <w:color w:val="000000"/>
          <w:sz w:val="24"/>
          <w:szCs w:val="24"/>
          <w:lang w:eastAsia="es-CO"/>
        </w:rPr>
        <w:t xml:space="preserve">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Otra razón se encuentra en 1:11 donde dice: </w:t>
      </w:r>
      <w:r w:rsidRPr="00903049">
        <w:rPr>
          <w:rFonts w:ascii="Arial" w:eastAsia="Times New Roman" w:hAnsi="Arial" w:cs="Arial"/>
          <w:i/>
          <w:iCs/>
          <w:color w:val="000000"/>
          <w:sz w:val="24"/>
          <w:szCs w:val="24"/>
          <w:lang w:eastAsia="es-CO"/>
        </w:rPr>
        <w:t>Porque deseo veros, para comunicaros algún don espiritual, a fin de que seáis confirmados.</w:t>
      </w:r>
      <w:r w:rsidRPr="00903049">
        <w:rPr>
          <w:rFonts w:ascii="Arial" w:eastAsia="Times New Roman" w:hAnsi="Arial" w:cs="Arial"/>
          <w:color w:val="000000"/>
          <w:sz w:val="24"/>
          <w:szCs w:val="24"/>
          <w:lang w:eastAsia="es-CO"/>
        </w:rPr>
        <w:t xml:space="preserve"> Según el capítulo 15, sabemos que Pablo tenía una cantidad de amigos en la fe, viviendo en Roma. Él deseaba verlos y animarlos y ser animado por ellos. Aunque Pablo no estableció esta iglesia, él siempre promovía la unidad en Cristo entre todos los hermanos. En el 15:30-32 Pablo les pidió que oraran: </w:t>
      </w:r>
      <w:r w:rsidRPr="00903049">
        <w:rPr>
          <w:rFonts w:ascii="Arial" w:eastAsia="Times New Roman" w:hAnsi="Arial" w:cs="Arial"/>
          <w:i/>
          <w:iCs/>
          <w:color w:val="000000"/>
          <w:sz w:val="24"/>
          <w:szCs w:val="24"/>
          <w:lang w:eastAsia="es-CO"/>
        </w:rPr>
        <w:t>"para que sea librado de los rebeldes que están en Judea....para que con gozo llegue a vosotros por la voluntad de Dios, y que sea recreado juntamente con vosotros."</w:t>
      </w:r>
      <w:r w:rsidRPr="00903049">
        <w:rPr>
          <w:rFonts w:ascii="Arial" w:eastAsia="Times New Roman" w:hAnsi="Arial" w:cs="Arial"/>
          <w:color w:val="000000"/>
          <w:sz w:val="24"/>
          <w:szCs w:val="24"/>
          <w:lang w:eastAsia="es-CO"/>
        </w:rPr>
        <w:t xml:space="preserve"> Por supuesto, este deseo se realizó, pero según el plan de Dios.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Finalmente, el erudito, Burton consideró el libro de Romanos como un libro "previsor". Aquello que recibe el calificativo de "previsor" es algo que prepara las cosas si surgen problemas. Pablo había visto con tanta frecuencia el daño y los problemas causados por las ideas erróneas, las creencias torcidas y las concepciones erradas de la fe. Aunque Pablo no dirigió la carta a un problema específico, él la escribió para evitar los problemas futuros que podrían entrar en la iglesia por falta de una doctrina sana.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1. Qué podemos presumir sobre cómo comenzó la iglesia en Roma?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2. Qué diferencia podemos establecer entre la carta de Pablo a los romanos y sus otras cartas?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lastRenderedPageBreak/>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3. Por qué decimos que el libro de Romanos es "previsor"?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C. La Apertura (1:1-15)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Pablo comienza su carta identificándose por sus credenciales como apóstol, uno comisionado para el evangelio de Dios. No son credenciales reclamadas por sí mismo, sino que es un recipiente de </w:t>
      </w:r>
      <w:r w:rsidRPr="00903049">
        <w:rPr>
          <w:rFonts w:ascii="Arial" w:eastAsia="Times New Roman" w:hAnsi="Arial" w:cs="Arial"/>
          <w:i/>
          <w:iCs/>
          <w:color w:val="000000"/>
          <w:sz w:val="24"/>
          <w:szCs w:val="24"/>
          <w:lang w:eastAsia="es-CO"/>
        </w:rPr>
        <w:t>"la gracia y el apostolado"</w:t>
      </w:r>
      <w:r w:rsidRPr="00903049">
        <w:rPr>
          <w:rFonts w:ascii="Arial" w:eastAsia="Times New Roman" w:hAnsi="Arial" w:cs="Arial"/>
          <w:color w:val="000000"/>
          <w:sz w:val="24"/>
          <w:szCs w:val="24"/>
          <w:lang w:eastAsia="es-CO"/>
        </w:rPr>
        <w:t xml:space="preserve"> de Dios, así como los creyentes en Roma eran amados y llamados por Dios.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El evangelio de Pablo comenzó con los profetas del Antiguo Testamento y termina en la persona de Jesucristo como su cumplimiento. En Jesucristo, la historia del Antiguo Testamento y la del Nuevo llegó a ser la misma. También se presenta una clara proclamación de la humanidad y la divinidad de Jesucristo. </w:t>
      </w:r>
      <w:r w:rsidRPr="00903049">
        <w:rPr>
          <w:rFonts w:ascii="Arial" w:eastAsia="Times New Roman" w:hAnsi="Arial" w:cs="Arial"/>
          <w:i/>
          <w:iCs/>
          <w:color w:val="000000"/>
          <w:sz w:val="24"/>
          <w:szCs w:val="24"/>
          <w:lang w:eastAsia="es-CO"/>
        </w:rPr>
        <w:t>"Él era del linaje de David según la carne"</w:t>
      </w:r>
      <w:r w:rsidRPr="00903049">
        <w:rPr>
          <w:rFonts w:ascii="Arial" w:eastAsia="Times New Roman" w:hAnsi="Arial" w:cs="Arial"/>
          <w:color w:val="000000"/>
          <w:sz w:val="24"/>
          <w:szCs w:val="24"/>
          <w:lang w:eastAsia="es-CO"/>
        </w:rPr>
        <w:t xml:space="preserve"> y </w:t>
      </w:r>
      <w:r w:rsidRPr="00903049">
        <w:rPr>
          <w:rFonts w:ascii="Arial" w:eastAsia="Times New Roman" w:hAnsi="Arial" w:cs="Arial"/>
          <w:i/>
          <w:iCs/>
          <w:color w:val="000000"/>
          <w:sz w:val="24"/>
          <w:szCs w:val="24"/>
          <w:lang w:eastAsia="es-CO"/>
        </w:rPr>
        <w:t>"el Hijo de Dios con poder según el Espíritu de santidad" (1:3,4).</w:t>
      </w:r>
      <w:r w:rsidRPr="00903049">
        <w:rPr>
          <w:rFonts w:ascii="Arial" w:eastAsia="Times New Roman" w:hAnsi="Arial" w:cs="Arial"/>
          <w:color w:val="000000"/>
          <w:sz w:val="24"/>
          <w:szCs w:val="24"/>
          <w:lang w:eastAsia="es-CO"/>
        </w:rPr>
        <w:t xml:space="preserve">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D. El Tema General (1:16,17)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Que Dios llegó a ser un hombre, que había una resurrección y que el hombre era culpable del pecado, eran conceptos contrarios a las creencias de los romanos. Ellos creían en un panteón de dioses que estaban desinteresados en los asuntos del ser humano. El concepto de la resurrección fue negado por el énfasis en el mundo material. Y el hedonismo de satisfacerse en los placeres que ofreció la sociedad obscureció el concepto de un hombre pecaminoso. Para muchos el evangelio fue algo embarazoso. Pero para Pablo, Jesucristo como hombre, como crucificado, como resucitado y como glorificado era una manifestación del glorioso </w:t>
      </w:r>
      <w:r w:rsidRPr="00903049">
        <w:rPr>
          <w:rFonts w:ascii="Arial" w:eastAsia="Times New Roman" w:hAnsi="Arial" w:cs="Arial"/>
          <w:i/>
          <w:iCs/>
          <w:color w:val="000000"/>
          <w:sz w:val="24"/>
          <w:szCs w:val="24"/>
          <w:lang w:eastAsia="es-CO"/>
        </w:rPr>
        <w:t>"poder de Dios para la salvación a todo aquel que cree."</w:t>
      </w:r>
      <w:r w:rsidRPr="00903049">
        <w:rPr>
          <w:rFonts w:ascii="Arial" w:eastAsia="Times New Roman" w:hAnsi="Arial" w:cs="Arial"/>
          <w:color w:val="000000"/>
          <w:sz w:val="24"/>
          <w:szCs w:val="24"/>
          <w:lang w:eastAsia="es-CO"/>
        </w:rPr>
        <w:t xml:space="preserve"> El tema específico es:</w:t>
      </w:r>
      <w:r w:rsidRPr="00903049">
        <w:rPr>
          <w:rFonts w:ascii="Arial" w:eastAsia="Times New Roman" w:hAnsi="Arial" w:cs="Arial"/>
          <w:i/>
          <w:iCs/>
          <w:color w:val="000000"/>
          <w:sz w:val="24"/>
          <w:szCs w:val="24"/>
          <w:lang w:eastAsia="es-CO"/>
        </w:rPr>
        <w:t xml:space="preserve"> Por que en el evangelio la justicia de Dios se revela por fe y para fe, como está escrito: *Mas el justo por la fe vivirá (Romanos 1:17; *Habacuc 2:4)</w:t>
      </w:r>
      <w:r w:rsidRPr="00903049">
        <w:rPr>
          <w:rFonts w:ascii="Arial" w:eastAsia="Times New Roman" w:hAnsi="Arial" w:cs="Arial"/>
          <w:color w:val="000000"/>
          <w:sz w:val="24"/>
          <w:szCs w:val="24"/>
          <w:lang w:eastAsia="es-CO"/>
        </w:rPr>
        <w:t xml:space="preserve">. Sería bueno entender bien la idea de la justicia de Dios en los ojos de Pablo.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lastRenderedPageBreak/>
        <w:t xml:space="preserve">1. La Justicia de Dios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Los hebreos entendían la justicia y la injusticia desde un punto de vista forense o judicial. Es decir, que la justicia no es una cualidad moral tanto como un estado o una condición legal. Por ejemplo, el sistema judicial aquí trabaja bajo la premisa de que uno es culpable hasta que esté declarado inocente. Según la teología, Dios es el Juez que nos declara inocentes o culpables, justos o injustos, santos o malvados. No es una cualidad que poseemos ni merecemos sino una declaración que Él nos atribuye. Martín Lutero escribió: </w:t>
      </w:r>
      <w:r w:rsidRPr="00903049">
        <w:rPr>
          <w:rFonts w:ascii="Arial" w:eastAsia="Times New Roman" w:hAnsi="Arial" w:cs="Arial"/>
          <w:i/>
          <w:iCs/>
          <w:color w:val="000000"/>
          <w:sz w:val="24"/>
          <w:szCs w:val="24"/>
          <w:lang w:eastAsia="es-CO"/>
        </w:rPr>
        <w:t>Yo ansié mucho para entender la carta de Pablo a los romanos. Pero la frase que me impidió el entendimiento fue "la justicia de Dios." Yo entendí esta frase decir que Dios es Justo y justamente castiga a los injustos. Noche y día yo reflexionaba acerca de esta justicia de Dios hasta que agarré el sentido verdadero. La justicia de Dios sale de su gracia y su misericordia para justificarnos o declararnos inocentes. La frase que antes me llenó con la ira y el odio llegó a ser una muestra del dulce amor de Dios.</w:t>
      </w:r>
      <w:r w:rsidRPr="00903049">
        <w:rPr>
          <w:rFonts w:ascii="Arial" w:eastAsia="Times New Roman" w:hAnsi="Arial" w:cs="Arial"/>
          <w:color w:val="000000"/>
          <w:sz w:val="24"/>
          <w:szCs w:val="24"/>
          <w:lang w:eastAsia="es-CO"/>
        </w:rPr>
        <w:t xml:space="preserve"> Las consecuencias del nuevo discernimiento por Martín Lutero iba a cambiar la manera en como la iglesia entendió la salvación de Dios. Pero 1500 años antes de Lutero, este discernimiento cambió la vida de un judío para hacerle el misionero más famoso del mundo. Él también iba a cambiar la manera en que entendieron muchos la salvación de Dios.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Pablo, igual que Lutero, resonó las palabras del profeta Habacuc diciendo que esta justicia de Dios vino por medio de la fe o </w:t>
      </w:r>
      <w:r w:rsidRPr="00903049">
        <w:rPr>
          <w:rFonts w:ascii="Arial" w:eastAsia="Times New Roman" w:hAnsi="Arial" w:cs="Arial"/>
          <w:i/>
          <w:iCs/>
          <w:color w:val="000000"/>
          <w:sz w:val="24"/>
          <w:szCs w:val="24"/>
          <w:lang w:eastAsia="es-CO"/>
        </w:rPr>
        <w:t>"por fe y para fe."</w:t>
      </w:r>
      <w:r w:rsidRPr="00903049">
        <w:rPr>
          <w:rFonts w:ascii="Arial" w:eastAsia="Times New Roman" w:hAnsi="Arial" w:cs="Arial"/>
          <w:color w:val="000000"/>
          <w:sz w:val="24"/>
          <w:szCs w:val="24"/>
          <w:lang w:eastAsia="es-CO"/>
        </w:rPr>
        <w:t xml:space="preserve"> No hay nada que se le añada a la fe. Delante de Dios, solamente el hombre con fe es justo, recto y vivirá.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2. Pablo y La Ley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Un tema ligado a la justicia de Dios fue la ley. Hay no menos de 70 referencias que mencionan la ley en la carta de Pablo a los romanos. Entre las referencias que encontramos en Romanos y otros escritos del mismo Pablo, parece que él se contradijo a sí mismo en varias ocasiones. Por ejemplo, en Romanos 2:3 él dice: </w:t>
      </w:r>
      <w:r w:rsidRPr="00903049">
        <w:rPr>
          <w:rFonts w:ascii="Arial" w:eastAsia="Times New Roman" w:hAnsi="Arial" w:cs="Arial"/>
          <w:i/>
          <w:iCs/>
          <w:color w:val="000000"/>
          <w:sz w:val="24"/>
          <w:szCs w:val="24"/>
          <w:lang w:eastAsia="es-CO"/>
        </w:rPr>
        <w:t>sino los hacedores de la ley serán justificados.</w:t>
      </w:r>
      <w:r w:rsidRPr="00903049">
        <w:rPr>
          <w:rFonts w:ascii="Arial" w:eastAsia="Times New Roman" w:hAnsi="Arial" w:cs="Arial"/>
          <w:color w:val="000000"/>
          <w:sz w:val="24"/>
          <w:szCs w:val="24"/>
          <w:lang w:eastAsia="es-CO"/>
        </w:rPr>
        <w:t xml:space="preserve"> Pero en Romanos 3:20 dice: </w:t>
      </w:r>
      <w:r w:rsidRPr="00903049">
        <w:rPr>
          <w:rFonts w:ascii="Arial" w:eastAsia="Times New Roman" w:hAnsi="Arial" w:cs="Arial"/>
          <w:i/>
          <w:iCs/>
          <w:color w:val="000000"/>
          <w:sz w:val="24"/>
          <w:szCs w:val="24"/>
          <w:lang w:eastAsia="es-CO"/>
        </w:rPr>
        <w:t>ya que por las obras de la ley ningún ser humano será justificado delante de él.</w:t>
      </w:r>
      <w:r w:rsidRPr="00903049">
        <w:rPr>
          <w:rFonts w:ascii="Arial" w:eastAsia="Times New Roman" w:hAnsi="Arial" w:cs="Arial"/>
          <w:color w:val="000000"/>
          <w:sz w:val="24"/>
          <w:szCs w:val="24"/>
          <w:lang w:eastAsia="es-CO"/>
        </w:rPr>
        <w:t xml:space="preserve"> A pesar de las contradicciones, Pablo presentó dos maneras de ser justificados: por la ley y por la fe. Pero seguir en una es negar la otra. Y para Pablo, el concepto erróneo de la ley que tenían los judíos fue el obstáculo más grande para sobrepasar y entender de nuevo las palabras del profeta Habacuc: </w:t>
      </w:r>
      <w:r w:rsidRPr="00903049">
        <w:rPr>
          <w:rFonts w:ascii="Arial" w:eastAsia="Times New Roman" w:hAnsi="Arial" w:cs="Arial"/>
          <w:i/>
          <w:iCs/>
          <w:color w:val="000000"/>
          <w:sz w:val="24"/>
          <w:szCs w:val="24"/>
          <w:lang w:eastAsia="es-CO"/>
        </w:rPr>
        <w:t>Mas el justo por la fe vivirá, (Habacuc 2:4)</w:t>
      </w:r>
      <w:r w:rsidRPr="00903049">
        <w:rPr>
          <w:rFonts w:ascii="Arial" w:eastAsia="Times New Roman" w:hAnsi="Arial" w:cs="Arial"/>
          <w:color w:val="000000"/>
          <w:sz w:val="24"/>
          <w:szCs w:val="24"/>
          <w:lang w:eastAsia="es-CO"/>
        </w:rPr>
        <w:t xml:space="preserve">.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Al principio, la nación de Israel debe su posición a la elección de Dios y no a los méritos ganados por la obediencia a la ley. La ley no fue dada como un código necesario para merecer la salvación, sino como la norma para preservar la relación del pacto entre Dios e Israel. Ellos expresaron su confianza en Dios por la obediencia en la ley. El apóstol Santiago expresó eso con las palabras: </w:t>
      </w:r>
      <w:r w:rsidRPr="00903049">
        <w:rPr>
          <w:rFonts w:ascii="Arial" w:eastAsia="Times New Roman" w:hAnsi="Arial" w:cs="Arial"/>
          <w:i/>
          <w:iCs/>
          <w:color w:val="000000"/>
          <w:sz w:val="24"/>
          <w:szCs w:val="24"/>
          <w:lang w:eastAsia="es-CO"/>
        </w:rPr>
        <w:t>Fe sin obra es muerta</w:t>
      </w:r>
      <w:r w:rsidRPr="00903049">
        <w:rPr>
          <w:rFonts w:ascii="Arial" w:eastAsia="Times New Roman" w:hAnsi="Arial" w:cs="Arial"/>
          <w:color w:val="000000"/>
          <w:sz w:val="24"/>
          <w:szCs w:val="24"/>
          <w:lang w:eastAsia="es-CO"/>
        </w:rPr>
        <w:t xml:space="preserve">. Así que solamente los que confiaron en </w:t>
      </w:r>
      <w:r w:rsidRPr="00903049">
        <w:rPr>
          <w:rFonts w:ascii="Arial" w:eastAsia="Times New Roman" w:hAnsi="Arial" w:cs="Arial"/>
          <w:color w:val="000000"/>
          <w:sz w:val="24"/>
          <w:szCs w:val="24"/>
          <w:lang w:eastAsia="es-CO"/>
        </w:rPr>
        <w:lastRenderedPageBreak/>
        <w:t xml:space="preserve">Dios, con una actitud de obediencia, serían su pueblo verdadero.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Durante el período intertestamentario (los 400 años antes y hasta el nacimiento de Cristo), el papel de la ley cambió en la vida del pueblo. La importancia de la ley oscureció el concepto del pacto, llegando a ser la condición para ser miembro del pueblo de Dios. Los judíos no habían perdido el concepto del perdón, pero sí llegó a ser algo secundario. Entonces el hombre recto no sería él que guardara la ley existosamente, sino él que tuviera la intención de guardarla y hacer todo lo posible. Cuando se fallara el ser humano se convertiría en penitente. Al hombre penitente, la gracia de Dios le ofrecería el perdón, pero el hombre piadoso que la cumpliera, en lo que cumpliera, no necesitaría esta gracia. La creencia de necesitar la gracia de Dios solamente de vez en cuando sería motivo pequeño para jactarse en su propia rectitud delante de Dios. Y el jactarse pondría a uno en la posición de juzgar a otros. El pecado básico siempre es la ambición del hombre de ponerse en el lugar de Dios y ser un señor sobre sí mismo y sobre otros. Este orgullo y vanagloria se opone al mismo carácter de Dios quien solo debe recibir la gloria. La jactancia es la antítesis de la fe, porque es un intento de establecer una justicia humana basada en la obra y tener motivo para gloriarse delante de Dios. Por eso, Pablo dijo numerosas veces en sus cartas:</w:t>
      </w:r>
      <w:r w:rsidRPr="00903049">
        <w:rPr>
          <w:rFonts w:ascii="Arial" w:eastAsia="Times New Roman" w:hAnsi="Arial" w:cs="Arial"/>
          <w:i/>
          <w:iCs/>
          <w:color w:val="000000"/>
          <w:sz w:val="24"/>
          <w:szCs w:val="24"/>
          <w:lang w:eastAsia="es-CO"/>
        </w:rPr>
        <w:t xml:space="preserve"> Porque por gracia sois salvos por medio de la fe; y esto no de vosotros, pues es don de Dios; no por obras, para que nadie se gloríe (Efesios 2:8,9)</w:t>
      </w:r>
      <w:r w:rsidRPr="00903049">
        <w:rPr>
          <w:rFonts w:ascii="Arial" w:eastAsia="Times New Roman" w:hAnsi="Arial" w:cs="Arial"/>
          <w:color w:val="000000"/>
          <w:sz w:val="24"/>
          <w:szCs w:val="24"/>
          <w:lang w:eastAsia="es-CO"/>
        </w:rPr>
        <w:t xml:space="preserve">. Además él dijo: </w:t>
      </w:r>
      <w:r w:rsidRPr="00903049">
        <w:rPr>
          <w:rFonts w:ascii="Arial" w:eastAsia="Times New Roman" w:hAnsi="Arial" w:cs="Arial"/>
          <w:i/>
          <w:iCs/>
          <w:color w:val="000000"/>
          <w:sz w:val="24"/>
          <w:szCs w:val="24"/>
          <w:lang w:eastAsia="es-CO"/>
        </w:rPr>
        <w:t>Pero lejos esté de mí gloriarme, sino en la cruz de nuestro Señor Jesucristo (Gálatas 6:14a).</w:t>
      </w:r>
      <w:r w:rsidRPr="00903049">
        <w:rPr>
          <w:rFonts w:ascii="Arial" w:eastAsia="Times New Roman" w:hAnsi="Arial" w:cs="Arial"/>
          <w:color w:val="000000"/>
          <w:sz w:val="24"/>
          <w:szCs w:val="24"/>
          <w:lang w:eastAsia="es-CO"/>
        </w:rPr>
        <w:t xml:space="preserve">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Para Pablo, la ley fue secundaria con referencia a la promesa. La fe en la promesa de Dios fue el camino hacia la salvación. Dios dio la ley para que el hombre supiera lo que era el pecado. Entonces, por la ley está definido claramente el pecado. Por ejemplo, hay muchos avisos que se ven en una autopista. Lo más común es: Velocidad máxima-100 kph. Sin este aviso, no hay límite en la velocidad. Alguien puede andar a 140 kph sin violar la ley, aunque sea una velocidad muy peligrosa. Con un aviso puesto, el conductor sabe que andar tan rápido es una transgresión contra la ley. Así es la ley; no siendo algo para salvar al hombre, sino para mostrar qué es una transgresión y cuál es la conducta recta. Cuando Pablo dijo: </w:t>
      </w:r>
      <w:r w:rsidRPr="00903049">
        <w:rPr>
          <w:rFonts w:ascii="Arial" w:eastAsia="Times New Roman" w:hAnsi="Arial" w:cs="Arial"/>
          <w:i/>
          <w:iCs/>
          <w:color w:val="000000"/>
          <w:sz w:val="24"/>
          <w:szCs w:val="24"/>
          <w:lang w:eastAsia="es-CO"/>
        </w:rPr>
        <w:t>Pero la ley se introdujo para que el pecado abundase</w:t>
      </w:r>
      <w:r w:rsidRPr="00903049">
        <w:rPr>
          <w:rFonts w:ascii="Arial" w:eastAsia="Times New Roman" w:hAnsi="Arial" w:cs="Arial"/>
          <w:color w:val="000000"/>
          <w:sz w:val="24"/>
          <w:szCs w:val="24"/>
          <w:lang w:eastAsia="es-CO"/>
        </w:rPr>
        <w:t xml:space="preserve">, no fue la ley la que produjo o causó el pecado, sino que la ley expuso la condición verdadera del hombre y su responsabilidad como pecador delante de Dios.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La única manera de cumplir la ley es por el amor. Como dijo Cristo: </w:t>
      </w:r>
      <w:r w:rsidRPr="00903049">
        <w:rPr>
          <w:rFonts w:ascii="Arial" w:eastAsia="Times New Roman" w:hAnsi="Arial" w:cs="Arial"/>
          <w:i/>
          <w:iCs/>
          <w:color w:val="000000"/>
          <w:sz w:val="24"/>
          <w:szCs w:val="24"/>
          <w:lang w:eastAsia="es-CO"/>
        </w:rPr>
        <w:t xml:space="preserve">Amarás al Señor tu Dios....este es el primero y grande mandamiento. Y el segundo es semejante: Amarás a tu prójimo como a ti mismo. De estos dos mandamientos depende toda la ley y los profetas. </w:t>
      </w:r>
      <w:r w:rsidRPr="00903049">
        <w:rPr>
          <w:rFonts w:ascii="Arial" w:eastAsia="Times New Roman" w:hAnsi="Arial" w:cs="Arial"/>
          <w:color w:val="000000"/>
          <w:sz w:val="24"/>
          <w:szCs w:val="24"/>
          <w:lang w:eastAsia="es-CO"/>
        </w:rPr>
        <w:t xml:space="preserve">No hay un código de reglas que nos diga cómo uno puede llevar la carga del otro. Solamente el amor puede decir cómo. El amor no comete el adulterio, ni miente, ni roba, ni codicia ni hace cualquier cosa contra el prójimo. La ley queda como una expresión permanente de la voluntad de Dios, pero es el hombre quien tiene el Espíritu el que puede cumplir la ley por el don espiritual del amor. </w:t>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lastRenderedPageBreak/>
        <w:t xml:space="preserve">4. Qué significa entender la justicia de Dios desde una perspectiva forense?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5. Según Lutero, la justicia de Dios sale de su ________________y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su____________________para justificarnos y declararnos inocentes.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6. Cuál es el pecado básico del hombre?______________________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7. Qué significa la frase: </w:t>
      </w:r>
      <w:r w:rsidRPr="00903049">
        <w:rPr>
          <w:rFonts w:ascii="Arial" w:eastAsia="Times New Roman" w:hAnsi="Arial" w:cs="Arial"/>
          <w:i/>
          <w:iCs/>
          <w:color w:val="000000"/>
          <w:sz w:val="24"/>
          <w:szCs w:val="24"/>
          <w:lang w:eastAsia="es-CO"/>
        </w:rPr>
        <w:t>Pero la ley se introdujo para que el pecado abundase</w:t>
      </w:r>
      <w:r w:rsidRPr="00903049">
        <w:rPr>
          <w:rFonts w:ascii="Arial" w:eastAsia="Times New Roman" w:hAnsi="Arial" w:cs="Arial"/>
          <w:color w:val="000000"/>
          <w:sz w:val="24"/>
          <w:szCs w:val="24"/>
          <w:lang w:eastAsia="es-CO"/>
        </w:rPr>
        <w:t xml:space="preserve">?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II. La Necesidad Universal de la Justicia de Dios (1:17-3:20)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A. El Fracaso de los Gentiles (1:17-32)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La creación es una revelación de Dios que habla claramente sobre el eterno poder y deidad del Creador. Entonces, por qué hay tanta impiedad e injusticia en el mundo? Porque el hombre, en su condición pecaminosa, eligió creer en una mentira en vez de la revelación puesta delante de él. El hombre en general no tiene una excusa porque en la creación se encuentran los elementos básicos para tener un concepto recto delante del Creador. Pero el hombre lo torció. Sin un punto verdadero de referencia de quién es el Creador, el hombre torció las otras relaciones que él tenía con la creación y consigo mismo. Entonces, con la </w:t>
      </w:r>
      <w:r w:rsidRPr="00903049">
        <w:rPr>
          <w:rFonts w:ascii="Arial" w:eastAsia="Times New Roman" w:hAnsi="Arial" w:cs="Arial"/>
          <w:color w:val="000000"/>
          <w:sz w:val="24"/>
          <w:szCs w:val="24"/>
          <w:lang w:eastAsia="es-CO"/>
        </w:rPr>
        <w:lastRenderedPageBreak/>
        <w:t xml:space="preserve">percepción torcida de quién es Dios, el hombre introdujo la idolatría.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La lista en los versículos 29-31 es suficiente para mostrar la degradación total en que han caído todas las relaciones del hombre. La frase que yo temo más como cristiano es: </w:t>
      </w:r>
      <w:r w:rsidRPr="00903049">
        <w:rPr>
          <w:rFonts w:ascii="Arial" w:eastAsia="Times New Roman" w:hAnsi="Arial" w:cs="Arial"/>
          <w:i/>
          <w:iCs/>
          <w:color w:val="000000"/>
          <w:sz w:val="24"/>
          <w:szCs w:val="24"/>
          <w:lang w:eastAsia="es-CO"/>
        </w:rPr>
        <w:t>también se complacen con los que las practican.</w:t>
      </w:r>
      <w:r w:rsidRPr="00903049">
        <w:rPr>
          <w:rFonts w:ascii="Arial" w:eastAsia="Times New Roman" w:hAnsi="Arial" w:cs="Arial"/>
          <w:color w:val="000000"/>
          <w:sz w:val="24"/>
          <w:szCs w:val="24"/>
          <w:lang w:eastAsia="es-CO"/>
        </w:rPr>
        <w:t xml:space="preserve"> En los Estados Unidos igual que en otros países, los homosexuales están luchando para recibir los derechos y el reconocimiento como parejas legítimas que pueden casarse, tener hijos, adoptarlos y recibir el mismo estado civil que tienen un hombre y una mujer cuando se casan. Qué Dios tenga misericordia sobre cualquier grupo de cristianos que permita tales pecados por la omisión de actuar y/o hablar. Nosotros vamos a merecer también la ira de Dios por ser complacientes con tales prácticas. Cómo manifestó Dios su ira? Por ahora, Dios los sujetó al rumbo del pecado y a las consecuencias que vienen de tal vida como un juicio (1:24,26,28).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B. El Fracaso de los Judíos (2:1-3:20)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En este momento, después de leer la primera parte de su carta, Pablo podía ver a los judíos, inclinando la cabeza en acuerdo y diciendo:</w:t>
      </w:r>
      <w:r w:rsidRPr="00903049">
        <w:rPr>
          <w:rFonts w:ascii="Arial" w:eastAsia="Times New Roman" w:hAnsi="Arial" w:cs="Arial"/>
          <w:i/>
          <w:iCs/>
          <w:color w:val="000000"/>
          <w:sz w:val="24"/>
          <w:szCs w:val="24"/>
          <w:lang w:eastAsia="es-CO"/>
        </w:rPr>
        <w:t xml:space="preserve"> </w:t>
      </w:r>
      <w:r w:rsidRPr="00903049">
        <w:rPr>
          <w:rFonts w:ascii="Arial" w:eastAsia="Times New Roman" w:hAnsi="Arial" w:cs="Arial"/>
          <w:color w:val="000000"/>
          <w:sz w:val="24"/>
          <w:szCs w:val="24"/>
          <w:lang w:eastAsia="es-CO"/>
        </w:rPr>
        <w:t xml:space="preserve">"Eso es. No somos iguales a ellos. Somos los elegidos de Dios. No hemos experimentado esta ira manifestada por Dios. Eso en sí mismo es una señal del favor de Dios sobre nosotros." Pablo respondió: "No se sientan tan seguros!"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Pablo continúa el argumento con algo cercano al corazón de cada judío: la justificación de Dios que creyeron que vendría por ser judío y por guardar la ley. Aun Pablo parecería estar de este lado cuando dice: </w:t>
      </w:r>
      <w:r w:rsidRPr="00903049">
        <w:rPr>
          <w:rFonts w:ascii="Arial" w:eastAsia="Times New Roman" w:hAnsi="Arial" w:cs="Arial"/>
          <w:i/>
          <w:iCs/>
          <w:color w:val="000000"/>
          <w:sz w:val="24"/>
          <w:szCs w:val="24"/>
          <w:lang w:eastAsia="es-CO"/>
        </w:rPr>
        <w:t>el cual pagará a cada uno conforme a sus obras (2:6), y, sino los hacedores de la ley serán justificados (2:13)</w:t>
      </w:r>
      <w:r w:rsidRPr="00903049">
        <w:rPr>
          <w:rFonts w:ascii="Arial" w:eastAsia="Times New Roman" w:hAnsi="Arial" w:cs="Arial"/>
          <w:color w:val="000000"/>
          <w:sz w:val="24"/>
          <w:szCs w:val="24"/>
          <w:lang w:eastAsia="es-CO"/>
        </w:rPr>
        <w:t xml:space="preserve">. Pablo, en acuerdo con la creencia de los judíos, parece concluir en que si uno guarda la ley perfectamente, Dios le justificará. Pero tenemos que pasar al capítulo 3 para ver si Pablo creía que sería posible. Y se encuentra la respuesta en varios versículos. </w:t>
      </w:r>
      <w:r w:rsidRPr="00903049">
        <w:rPr>
          <w:rFonts w:ascii="Arial" w:eastAsia="Times New Roman" w:hAnsi="Arial" w:cs="Arial"/>
          <w:i/>
          <w:iCs/>
          <w:color w:val="000000"/>
          <w:sz w:val="24"/>
          <w:szCs w:val="24"/>
          <w:lang w:eastAsia="es-CO"/>
        </w:rPr>
        <w:t>Pues ya hemos acusado a judíos y a gentiles, que todos están bajo pecado (3:9) No hay justo, ni aun uno (3:10). No hay quien que haga lo bueno, no hay ni siquiera uno (3:12).</w:t>
      </w:r>
      <w:r w:rsidRPr="00903049">
        <w:rPr>
          <w:rFonts w:ascii="Arial" w:eastAsia="Times New Roman" w:hAnsi="Arial" w:cs="Arial"/>
          <w:color w:val="000000"/>
          <w:sz w:val="24"/>
          <w:szCs w:val="24"/>
          <w:lang w:eastAsia="es-CO"/>
        </w:rPr>
        <w:t xml:space="preserve"> Según Pablo, el intento de merecer la justificación no fue una opción para los judíos ni para los gentiles. Muchas veces los cristianos se sienten como privilegiados delante de Dios por tener el evangelio. Tenemos que recordar que somos pecadores igual que los que están fuera de la iglesia. La única diferencia es la gracia de Dios que hemos recibido por fe. Y por la fe en Dios y en sus promesas, recibimos el deseo de seguir y obedecer a Cristo.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Los judíos tenían una historia larga de sentirse como los privilegiados delante de Dios. Y de eso, ellos fomentaban la creencia de que Dios iba a juzgarlos de una manera diferente que a los pueblos de sus alrededores. Inventaron frases como: </w:t>
      </w:r>
      <w:r w:rsidRPr="00903049">
        <w:rPr>
          <w:rFonts w:ascii="Arial" w:eastAsia="Times New Roman" w:hAnsi="Arial" w:cs="Arial"/>
          <w:i/>
          <w:iCs/>
          <w:color w:val="000000"/>
          <w:sz w:val="24"/>
          <w:szCs w:val="24"/>
          <w:lang w:eastAsia="es-CO"/>
        </w:rPr>
        <w:t xml:space="preserve">Dios solamente ama a los judíos entre todas las naciones del mundo. Abraham está sentado a la puerta del infierno para que ningún judío desobediente entrara. Y Dios va a juzgar a los judíos con una medida y a los </w:t>
      </w:r>
      <w:r w:rsidRPr="00903049">
        <w:rPr>
          <w:rFonts w:ascii="Arial" w:eastAsia="Times New Roman" w:hAnsi="Arial" w:cs="Arial"/>
          <w:i/>
          <w:iCs/>
          <w:color w:val="000000"/>
          <w:sz w:val="24"/>
          <w:szCs w:val="24"/>
          <w:lang w:eastAsia="es-CO"/>
        </w:rPr>
        <w:lastRenderedPageBreak/>
        <w:t>gentiles con otra medida</w:t>
      </w:r>
      <w:r w:rsidRPr="00903049">
        <w:rPr>
          <w:rFonts w:ascii="Arial" w:eastAsia="Times New Roman" w:hAnsi="Arial" w:cs="Arial"/>
          <w:color w:val="000000"/>
          <w:sz w:val="24"/>
          <w:szCs w:val="24"/>
          <w:lang w:eastAsia="es-CO"/>
        </w:rPr>
        <w:t xml:space="preserve"> (La Carta a los Romanos, William Barclay, página 41). La medida, en realidad, sería diferente, pero más grave para los judíos impenitentes que los gentiles. La frase repetida: </w:t>
      </w:r>
      <w:r w:rsidRPr="00903049">
        <w:rPr>
          <w:rFonts w:ascii="Arial" w:eastAsia="Times New Roman" w:hAnsi="Arial" w:cs="Arial"/>
          <w:i/>
          <w:iCs/>
          <w:color w:val="000000"/>
          <w:sz w:val="24"/>
          <w:szCs w:val="24"/>
          <w:lang w:eastAsia="es-CO"/>
        </w:rPr>
        <w:t xml:space="preserve">al judío primeramente y también el griego (2:9) </w:t>
      </w:r>
      <w:r w:rsidRPr="00903049">
        <w:rPr>
          <w:rFonts w:ascii="Arial" w:eastAsia="Times New Roman" w:hAnsi="Arial" w:cs="Arial"/>
          <w:color w:val="000000"/>
          <w:sz w:val="24"/>
          <w:szCs w:val="24"/>
          <w:lang w:eastAsia="es-CO"/>
        </w:rPr>
        <w:t xml:space="preserve">significa eso. Pablo creía que los judíos fueron más privilegiados. Porque a la pregunta: </w:t>
      </w:r>
      <w:r w:rsidRPr="00903049">
        <w:rPr>
          <w:rFonts w:ascii="Arial" w:eastAsia="Times New Roman" w:hAnsi="Arial" w:cs="Arial"/>
          <w:i/>
          <w:iCs/>
          <w:color w:val="000000"/>
          <w:sz w:val="24"/>
          <w:szCs w:val="24"/>
          <w:lang w:eastAsia="es-CO"/>
        </w:rPr>
        <w:t>Qué ventaja tiene, pues, el judío? (3:1)</w:t>
      </w:r>
      <w:r w:rsidRPr="00903049">
        <w:rPr>
          <w:rFonts w:ascii="Arial" w:eastAsia="Times New Roman" w:hAnsi="Arial" w:cs="Arial"/>
          <w:color w:val="000000"/>
          <w:sz w:val="24"/>
          <w:szCs w:val="24"/>
          <w:lang w:eastAsia="es-CO"/>
        </w:rPr>
        <w:t xml:space="preserve">, él respondió, </w:t>
      </w:r>
      <w:r w:rsidRPr="00903049">
        <w:rPr>
          <w:rFonts w:ascii="Arial" w:eastAsia="Times New Roman" w:hAnsi="Arial" w:cs="Arial"/>
          <w:i/>
          <w:iCs/>
          <w:color w:val="000000"/>
          <w:sz w:val="24"/>
          <w:szCs w:val="24"/>
          <w:lang w:eastAsia="es-CO"/>
        </w:rPr>
        <w:t>"Mucho, en todas maneras!"</w:t>
      </w:r>
      <w:r w:rsidRPr="00903049">
        <w:rPr>
          <w:rFonts w:ascii="Arial" w:eastAsia="Times New Roman" w:hAnsi="Arial" w:cs="Arial"/>
          <w:color w:val="000000"/>
          <w:sz w:val="24"/>
          <w:szCs w:val="24"/>
          <w:lang w:eastAsia="es-CO"/>
        </w:rPr>
        <w:t xml:space="preserve"> Pero este estado privilegiado llevaba más responsabilidad. Y los judíos fracasaron tanto, que el profeta Isaías declaró: </w:t>
      </w:r>
      <w:r w:rsidRPr="00903049">
        <w:rPr>
          <w:rFonts w:ascii="Arial" w:eastAsia="Times New Roman" w:hAnsi="Arial" w:cs="Arial"/>
          <w:i/>
          <w:iCs/>
          <w:color w:val="000000"/>
          <w:sz w:val="24"/>
          <w:szCs w:val="24"/>
          <w:lang w:eastAsia="es-CO"/>
        </w:rPr>
        <w:t>El nombre de Dios es blasfemado entre los gentiles por causa de vosotros (Isaías 52:5; Romanos 2:24).</w:t>
      </w:r>
      <w:r w:rsidRPr="00903049">
        <w:rPr>
          <w:rFonts w:ascii="Arial" w:eastAsia="Times New Roman" w:hAnsi="Arial" w:cs="Arial"/>
          <w:color w:val="000000"/>
          <w:sz w:val="24"/>
          <w:szCs w:val="24"/>
          <w:lang w:eastAsia="es-CO"/>
        </w:rPr>
        <w:t xml:space="preserve"> Y </w:t>
      </w:r>
      <w:r w:rsidRPr="00903049">
        <w:rPr>
          <w:rFonts w:ascii="Arial" w:eastAsia="Times New Roman" w:hAnsi="Arial" w:cs="Arial"/>
          <w:i/>
          <w:iCs/>
          <w:color w:val="000000"/>
          <w:sz w:val="24"/>
          <w:szCs w:val="24"/>
          <w:lang w:eastAsia="es-CO"/>
        </w:rPr>
        <w:t>no hay excepción de personas para con Dios</w:t>
      </w:r>
      <w:r w:rsidRPr="00903049">
        <w:rPr>
          <w:rFonts w:ascii="Arial" w:eastAsia="Times New Roman" w:hAnsi="Arial" w:cs="Arial"/>
          <w:color w:val="000000"/>
          <w:sz w:val="24"/>
          <w:szCs w:val="24"/>
          <w:lang w:eastAsia="es-CO"/>
        </w:rPr>
        <w:t xml:space="preserve"> </w:t>
      </w:r>
      <w:r w:rsidRPr="00903049">
        <w:rPr>
          <w:rFonts w:ascii="Arial" w:eastAsia="Times New Roman" w:hAnsi="Arial" w:cs="Arial"/>
          <w:i/>
          <w:iCs/>
          <w:color w:val="000000"/>
          <w:sz w:val="24"/>
          <w:szCs w:val="24"/>
          <w:lang w:eastAsia="es-CO"/>
        </w:rPr>
        <w:t>(2:11)</w:t>
      </w:r>
      <w:r w:rsidRPr="00903049">
        <w:rPr>
          <w:rFonts w:ascii="Arial" w:eastAsia="Times New Roman" w:hAnsi="Arial" w:cs="Arial"/>
          <w:color w:val="000000"/>
          <w:sz w:val="24"/>
          <w:szCs w:val="24"/>
          <w:lang w:eastAsia="es-CO"/>
        </w:rPr>
        <w:t xml:space="preserve">. Dios iba a juzgar a los judíos según la ley escrita y a los gentiles en cuanto a </w:t>
      </w:r>
      <w:r w:rsidRPr="00903049">
        <w:rPr>
          <w:rFonts w:ascii="Arial" w:eastAsia="Times New Roman" w:hAnsi="Arial" w:cs="Arial"/>
          <w:i/>
          <w:iCs/>
          <w:color w:val="000000"/>
          <w:sz w:val="24"/>
          <w:szCs w:val="24"/>
          <w:lang w:eastAsia="es-CO"/>
        </w:rPr>
        <w:t xml:space="preserve">la obra de la ley escrita en sus corazones (2:15). </w:t>
      </w:r>
      <w:r w:rsidRPr="00903049">
        <w:rPr>
          <w:rFonts w:ascii="Arial" w:eastAsia="Times New Roman" w:hAnsi="Arial" w:cs="Arial"/>
          <w:color w:val="000000"/>
          <w:sz w:val="24"/>
          <w:szCs w:val="24"/>
          <w:lang w:eastAsia="es-CO"/>
        </w:rPr>
        <w:t xml:space="preserve">La próxima vez, cuando se sienta un poco orgulloso de tener el evangelio, recuerde que nuestro conocimiento del evangelio lleva más responsabilidad.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Finalmente, Pablo trata de la circuncisión. La circuncisión solamente tenía valor para el que guardara la ley. Es como el bautismo, que es un símbolo externo de una realidad espiritual. Si uno vive una vida contraria a la vida evangélica, qué valor tendría el bautismo? La circuncisión también fue una señal externa de una realidad espiritual. Sin la parte espiritual, el símbolo externo se perdería su sentido. Los judíos igual que los gentiles iban a ser juzgados por sus obras según la luz que recibieron </w:t>
      </w:r>
      <w:r w:rsidRPr="00903049">
        <w:rPr>
          <w:rFonts w:ascii="Arial" w:eastAsia="Times New Roman" w:hAnsi="Arial" w:cs="Arial"/>
          <w:i/>
          <w:iCs/>
          <w:color w:val="000000"/>
          <w:sz w:val="24"/>
          <w:szCs w:val="24"/>
          <w:lang w:eastAsia="es-CO"/>
        </w:rPr>
        <w:t>"por cuanto todos pecaron, y están destituidos de la gloria de Dios" (3:23)</w:t>
      </w:r>
      <w:r w:rsidRPr="00903049">
        <w:rPr>
          <w:rFonts w:ascii="Arial" w:eastAsia="Times New Roman" w:hAnsi="Arial" w:cs="Arial"/>
          <w:color w:val="000000"/>
          <w:sz w:val="24"/>
          <w:szCs w:val="24"/>
          <w:lang w:eastAsia="es-CO"/>
        </w:rPr>
        <w:t xml:space="preserve">.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8. Qué pasará con los cristianos que sean complacientes con el pecado de su alrededor?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9. Qué significa la frase: </w:t>
      </w:r>
      <w:r w:rsidRPr="00903049">
        <w:rPr>
          <w:rFonts w:ascii="Arial" w:eastAsia="Times New Roman" w:hAnsi="Arial" w:cs="Arial"/>
          <w:i/>
          <w:iCs/>
          <w:color w:val="000000"/>
          <w:sz w:val="24"/>
          <w:szCs w:val="24"/>
          <w:lang w:eastAsia="es-CO"/>
        </w:rPr>
        <w:t>al judío primeramente y también al griego</w:t>
      </w:r>
      <w:r w:rsidRPr="00903049">
        <w:rPr>
          <w:rFonts w:ascii="Arial" w:eastAsia="Times New Roman" w:hAnsi="Arial" w:cs="Arial"/>
          <w:color w:val="000000"/>
          <w:sz w:val="24"/>
          <w:szCs w:val="24"/>
          <w:lang w:eastAsia="es-CO"/>
        </w:rPr>
        <w:t xml:space="preserve">?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lastRenderedPageBreak/>
        <w:t xml:space="preserve">III. La Provisión de la Justicia de Dios (3:21-5:21)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A. El Tema Específico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Aquí entramos al corazón del evangelio de Pablo. Viendo el fracaso del hombre, los judíos igual que los gentiles, para alcanzar o merecer la justificación de Dios, Pablo introduce la justicia inalcanzable de Dios. Cómo vendría la justicia o la declaración de ser inocentes delante de Dios?</w:t>
      </w:r>
      <w:r w:rsidRPr="00903049">
        <w:rPr>
          <w:rFonts w:ascii="Arial" w:eastAsia="Times New Roman" w:hAnsi="Arial" w:cs="Arial"/>
          <w:i/>
          <w:iCs/>
          <w:color w:val="000000"/>
          <w:sz w:val="24"/>
          <w:szCs w:val="24"/>
          <w:lang w:eastAsia="es-CO"/>
        </w:rPr>
        <w:t xml:space="preserve"> "Por su gracia, mediante de la rendición que es en Cristo Jesús" (v.24).</w:t>
      </w:r>
      <w:r w:rsidRPr="00903049">
        <w:rPr>
          <w:rFonts w:ascii="Arial" w:eastAsia="Times New Roman" w:hAnsi="Arial" w:cs="Arial"/>
          <w:color w:val="000000"/>
          <w:sz w:val="24"/>
          <w:szCs w:val="24"/>
          <w:lang w:eastAsia="es-CO"/>
        </w:rPr>
        <w:t xml:space="preserve"> Nos acercamos a Dios, el Juez, bajo la condición de culpables. No poseemos recurso alguno que nos permita cambiar nuestra condición y evitar la ira de Dios. Entonces, Dios apaciguó su propia ira con la sangre de Cristo. En el momento de ser clavado en la cruz, Dios imputó a Cristo todo nuestros pecados y nuestra condición de culpables. En cambio, imputó a nosotros una condición justificada y de inocentes. Recibimos este don por la fe en lo que hizo Cristo. Entonces cuáles son las implicaciones, los efectos y las consecuencias de clavar a Cristo en la cruz?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Primeramente es un don que Dios nos ofrece gratuitamente (v.24). En Romanos 5:15-17, cinco veces Pablo hizo referencia a la justificación como un don. Dios extiende su mano, ofreciéndonos este don. Pero nosotros tenemos la responsabilidad de recibirlo con fe. Sin fe, el don queda en la mano de Dios, lejos de nosotros.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Segundo, en Romanos 3:25 podemos ver el poder y la centralidad de la cruz en la historia del hombre con las palabras: </w:t>
      </w:r>
      <w:r w:rsidRPr="00903049">
        <w:rPr>
          <w:rFonts w:ascii="Arial" w:eastAsia="Times New Roman" w:hAnsi="Arial" w:cs="Arial"/>
          <w:i/>
          <w:iCs/>
          <w:color w:val="000000"/>
          <w:sz w:val="24"/>
          <w:szCs w:val="24"/>
          <w:lang w:eastAsia="es-CO"/>
        </w:rPr>
        <w:t>para manifestar su justicia, a causa de haber pasado por alto, en su paciencia, los pecados pasados.</w:t>
      </w:r>
      <w:r w:rsidRPr="00903049">
        <w:rPr>
          <w:rFonts w:ascii="Arial" w:eastAsia="Times New Roman" w:hAnsi="Arial" w:cs="Arial"/>
          <w:color w:val="000000"/>
          <w:sz w:val="24"/>
          <w:szCs w:val="24"/>
          <w:lang w:eastAsia="es-CO"/>
        </w:rPr>
        <w:t xml:space="preserve"> El poder de la cruz es suficiente para justificar a los creyentes antiguos igual que a los creyentes posteriores al sacrificio de Cristo.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Tercero, la doctrina de la justificación que proponía Pablo iba en acuerdo con lo que enseñaba el Antiguo Testamento (4:13-25). Los judíos creían que la herencia de ser hijos de Abraham suponía una posición favorable para recibir las promesas del pacto y el favor de Dios. En el caso de Abraham, él creyó en las promesas de Dios y le fue contado por justicia. Para cualquier judío o cristiano que sea confundido en la posición de Pablo, la fe y la justicia están mencionadas juntas en Romanos 4:3,5,6,9,11,13,16,22 y 23. El resumen de esta sección se encuentra en los versículos finales donde Pablo dice: </w:t>
      </w:r>
      <w:r w:rsidRPr="00903049">
        <w:rPr>
          <w:rFonts w:ascii="Arial" w:eastAsia="Times New Roman" w:hAnsi="Arial" w:cs="Arial"/>
          <w:i/>
          <w:iCs/>
          <w:color w:val="000000"/>
          <w:sz w:val="24"/>
          <w:szCs w:val="24"/>
          <w:lang w:eastAsia="es-CO"/>
        </w:rPr>
        <w:t>Y no solamente con respecto a él (Abraham) se escribió que le fue contado, sino también con respecto a nosotros a quienes ha de ser contado, esto es, a los que creemos en el que levantó a Jesús, Señor nuestro (4:23,24).</w:t>
      </w:r>
      <w:r w:rsidRPr="00903049">
        <w:rPr>
          <w:rFonts w:ascii="Arial" w:eastAsia="Times New Roman" w:hAnsi="Arial" w:cs="Arial"/>
          <w:color w:val="000000"/>
          <w:sz w:val="24"/>
          <w:szCs w:val="24"/>
          <w:lang w:eastAsia="es-CO"/>
        </w:rPr>
        <w:t xml:space="preserve">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Cuarto, hay bendiciones que acompañan la vida justificada. Por la fe en lo que hizo Cristo en la cruz, tenemos entrada a la gracia de Dios. La palabra griega que significa "entrada" (5:2) puede tener el sentido de un puerto de refugio para los marineros. Mientras tratemos de </w:t>
      </w:r>
      <w:r w:rsidRPr="00903049">
        <w:rPr>
          <w:rFonts w:ascii="Arial" w:eastAsia="Times New Roman" w:hAnsi="Arial" w:cs="Arial"/>
          <w:color w:val="000000"/>
          <w:sz w:val="24"/>
          <w:szCs w:val="24"/>
          <w:lang w:eastAsia="es-CO"/>
        </w:rPr>
        <w:lastRenderedPageBreak/>
        <w:t xml:space="preserve">depender de nuestros esfuerzos para salvarnos, nuestras vidas van a resultar en un fracaso igual que los marineros náufragos y ahogados. Pero cuando entramos al puerto de la gracia de Dios, encontramos la tranquilidad y paz que se encuentra en lo que hizo Dios. Ademas, somos reconciliados con Dios. El pecado ha causado un abismo grande entre Dios y nosotros. No hay manera de cruzar el abismo y ponernos al lado de Dios. La cruz de Cristo sirve como un puente para cruzar al otro lado; cruzar del lado de los condenados al lado de los reconciliados, del lado de ser enemigos de Dios al lado de ser sus hijos, del lado de ser muertos al lado de recibir la vida eterna. Esta realidad es la base de nuestra esperanza (v.2).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B. La Base Doctrinal para la Necesidad </w:t>
      </w:r>
      <w:r w:rsidRPr="00903049">
        <w:rPr>
          <w:rFonts w:ascii="Arial" w:eastAsia="Times New Roman" w:hAnsi="Arial" w:cs="Arial"/>
          <w:color w:val="000000"/>
          <w:sz w:val="24"/>
          <w:szCs w:val="24"/>
          <w:lang w:eastAsia="es-CO"/>
        </w:rPr>
        <w:br/>
      </w:r>
    </w:p>
    <w:p w:rsid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Finalmente, Pablo hizo un resumen doctrinal por la que todos necesitamos la justificación de Dios. Qué hecho hizo necesaria una reconciliación con Dios? Cuando Adán pecó</w:t>
      </w:r>
      <w:r w:rsidRPr="00903049">
        <w:rPr>
          <w:rFonts w:ascii="Arial" w:eastAsia="Times New Roman" w:hAnsi="Arial" w:cs="Arial"/>
          <w:i/>
          <w:iCs/>
          <w:color w:val="000000"/>
          <w:sz w:val="24"/>
          <w:szCs w:val="24"/>
          <w:lang w:eastAsia="es-CO"/>
        </w:rPr>
        <w:t>, el pecado entró en el mundo por (este) hombre, y por el pecado la muerte, así la muerte pasó a todos lo</w:t>
      </w:r>
      <w:r w:rsidRPr="00903049">
        <w:rPr>
          <w:rFonts w:ascii="Arial" w:eastAsia="Times New Roman" w:hAnsi="Arial" w:cs="Arial"/>
          <w:color w:val="000000"/>
          <w:sz w:val="24"/>
          <w:szCs w:val="24"/>
          <w:lang w:eastAsia="es-CO"/>
        </w:rPr>
        <w:t xml:space="preserve">s </w:t>
      </w:r>
      <w:r w:rsidRPr="00903049">
        <w:rPr>
          <w:rFonts w:ascii="Arial" w:eastAsia="Times New Roman" w:hAnsi="Arial" w:cs="Arial"/>
          <w:i/>
          <w:iCs/>
          <w:color w:val="000000"/>
          <w:sz w:val="24"/>
          <w:szCs w:val="24"/>
          <w:lang w:eastAsia="es-CO"/>
        </w:rPr>
        <w:t>hombres, por cuanto todos pecaron (5:12</w:t>
      </w:r>
      <w:r w:rsidRPr="00903049">
        <w:rPr>
          <w:rFonts w:ascii="Arial" w:eastAsia="Times New Roman" w:hAnsi="Arial" w:cs="Arial"/>
          <w:color w:val="000000"/>
          <w:sz w:val="24"/>
          <w:szCs w:val="24"/>
          <w:lang w:eastAsia="es-CO"/>
        </w:rPr>
        <w:t xml:space="preserve">). En otras palabras, la condición pecaminosa y la culpa producida de esta condición no es algo elegible para que podamos decidir. Hay sicólogos que dicen que el carácter pecaminoso es algo aprendido de los padres y/o de la sociedad. Hay evangélicos que dicen que los niños nacen inocentes según Mateo 19:13,14. Pero Pablo exclamó que todos los humanos, los niños igual que los adultos, han recibido esta condición del representante de la raza humana, Adán. Cómo sabemos que el pecado ha existido desde el pecado de Adán y que existe en todos nosotros hoy en día? Porque todos hemos sufrido, incluyendo Adán, la consecuencia del pecado, la muerte. No hay un ejemplo en la historia de la raza humana donde una persona haya escapado de las garras de la muerte por vivir una vida perfecta, evadiendo la condenación bajo la que vivimos. </w:t>
      </w:r>
      <w:r w:rsidRPr="00903049">
        <w:rPr>
          <w:rFonts w:ascii="Arial" w:eastAsia="Times New Roman" w:hAnsi="Arial" w:cs="Arial"/>
          <w:i/>
          <w:iCs/>
          <w:color w:val="000000"/>
          <w:sz w:val="24"/>
          <w:szCs w:val="24"/>
          <w:lang w:eastAsia="es-CO"/>
        </w:rPr>
        <w:t>"Porque la paga del pecado es muerte" (6:23), y "por cuantos todos pecaron" (5:12),</w:t>
      </w:r>
      <w:r w:rsidRPr="00903049">
        <w:rPr>
          <w:rFonts w:ascii="Arial" w:eastAsia="Times New Roman" w:hAnsi="Arial" w:cs="Arial"/>
          <w:color w:val="000000"/>
          <w:sz w:val="24"/>
          <w:szCs w:val="24"/>
          <w:lang w:eastAsia="es-CO"/>
        </w:rPr>
        <w:t xml:space="preserve"> tanto los niños como los adultos. Cristo, entre los académicos de la teología, es el segundo Adán, o el que representa la raza humana por su presencia en la cruz. </w:t>
      </w:r>
      <w:r w:rsidRPr="00903049">
        <w:rPr>
          <w:rFonts w:ascii="Arial" w:eastAsia="Times New Roman" w:hAnsi="Arial" w:cs="Arial"/>
          <w:i/>
          <w:iCs/>
          <w:color w:val="000000"/>
          <w:sz w:val="24"/>
          <w:szCs w:val="24"/>
          <w:lang w:eastAsia="es-CO"/>
        </w:rPr>
        <w:t>"Porque así como por la desobediencia de un hombre los muchos fueron constituidos pecadores, así también por la obediencia de uno, los muchos serán constituidos justos (5:17)".</w:t>
      </w:r>
      <w:r w:rsidRPr="00903049">
        <w:rPr>
          <w:rFonts w:ascii="Arial" w:eastAsia="Times New Roman" w:hAnsi="Arial" w:cs="Arial"/>
          <w:color w:val="000000"/>
          <w:sz w:val="24"/>
          <w:szCs w:val="24"/>
          <w:lang w:eastAsia="es-CO"/>
        </w:rPr>
        <w:t xml:space="preserve"> </w:t>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p>
    <w:p w:rsid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lastRenderedPageBreak/>
        <w:t xml:space="preserve">10. Cómo se representó la centralidad de la cruz en la historia del hombre?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11. Qué evidencia tenemos de que todos nacemos y estamos en una condición pecaminosa?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C. El Sentido de Ser Justificados (6:1-7:6)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Pablo ha trabajado fuertemente en los capítulos anteriores para mostrar la necesidad de todos de ser justificados delante de Dios. Esta declaración viene a nosotros no por la ley, sino por la fe en Cristo. Ahora el comienza a tratar el otro extremo: el abuso contra la gracia de Dios. Dice 5:21: </w:t>
      </w:r>
      <w:r w:rsidRPr="00903049">
        <w:rPr>
          <w:rFonts w:ascii="Arial" w:eastAsia="Times New Roman" w:hAnsi="Arial" w:cs="Arial"/>
          <w:i/>
          <w:iCs/>
          <w:color w:val="000000"/>
          <w:sz w:val="24"/>
          <w:szCs w:val="24"/>
          <w:lang w:eastAsia="es-CO"/>
        </w:rPr>
        <w:t>Cuando el pecado abundó, sobreabundó la gracia.</w:t>
      </w:r>
      <w:r w:rsidRPr="00903049">
        <w:rPr>
          <w:rFonts w:ascii="Arial" w:eastAsia="Times New Roman" w:hAnsi="Arial" w:cs="Arial"/>
          <w:color w:val="000000"/>
          <w:sz w:val="24"/>
          <w:szCs w:val="24"/>
          <w:lang w:eastAsia="es-CO"/>
        </w:rPr>
        <w:t xml:space="preserve"> El capítulo 6:1,2 comienza con la pregunta: </w:t>
      </w:r>
      <w:r w:rsidRPr="00903049">
        <w:rPr>
          <w:rFonts w:ascii="Arial" w:eastAsia="Times New Roman" w:hAnsi="Arial" w:cs="Arial"/>
          <w:i/>
          <w:iCs/>
          <w:color w:val="000000"/>
          <w:sz w:val="24"/>
          <w:szCs w:val="24"/>
          <w:lang w:eastAsia="es-CO"/>
        </w:rPr>
        <w:t>Perseveraremos en el pecado para que sobreabunde la gracia de Dios? En ninguna manera!</w:t>
      </w:r>
      <w:r w:rsidRPr="00903049">
        <w:rPr>
          <w:rFonts w:ascii="Arial" w:eastAsia="Times New Roman" w:hAnsi="Arial" w:cs="Arial"/>
          <w:color w:val="000000"/>
          <w:sz w:val="24"/>
          <w:szCs w:val="24"/>
          <w:lang w:eastAsia="es-CO"/>
        </w:rPr>
        <w:t xml:space="preserve"> dijo Pablo. Aunque la declaración de ser justificados no es algo que podemos sentir ni tocar, es una declaración de Dios sobre nuestra condición delante de Él, así como un juez declara a una persona inocente. La reacción normal de un criminal es sentirse agradecido y no cometer más infracción contra la ley. El ser justificados es una condición que inicia el proceso de ser santificados. Ese es el entendimiento de Filipenses 2:12 cuando Pablo dijo:</w:t>
      </w:r>
      <w:r w:rsidRPr="00903049">
        <w:rPr>
          <w:rFonts w:ascii="Arial" w:eastAsia="Times New Roman" w:hAnsi="Arial" w:cs="Arial"/>
          <w:i/>
          <w:iCs/>
          <w:color w:val="000000"/>
          <w:sz w:val="24"/>
          <w:szCs w:val="24"/>
          <w:lang w:eastAsia="es-CO"/>
        </w:rPr>
        <w:t xml:space="preserve"> Ocupaos en vuestra salvación con temor y temblor.</w:t>
      </w:r>
      <w:r w:rsidRPr="00903049">
        <w:rPr>
          <w:rFonts w:ascii="Arial" w:eastAsia="Times New Roman" w:hAnsi="Arial" w:cs="Arial"/>
          <w:color w:val="000000"/>
          <w:sz w:val="24"/>
          <w:szCs w:val="24"/>
          <w:lang w:eastAsia="es-CO"/>
        </w:rPr>
        <w:t xml:space="preserve"> Para aquellos que sean justificados, hay una acción apropiada. Pablo usó tres figuras para ilustrar el porqué debemos evitar el abuso de la gracia de Dios.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1. El Ejemplo del Bautismo (6:1-14)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Los cristianos practican el bautismo regularmente como un símbolo de la nueva vida en Cristo. No es un símbolo que inicia el proceso, sino que explica lo que ha sucedido en la vida de un creyente. Hay personas que creen que en el momento de ser bautizado, algo sucede </w:t>
      </w:r>
      <w:r w:rsidRPr="00903049">
        <w:rPr>
          <w:rFonts w:ascii="Arial" w:eastAsia="Times New Roman" w:hAnsi="Arial" w:cs="Arial"/>
          <w:color w:val="000000"/>
          <w:sz w:val="24"/>
          <w:szCs w:val="24"/>
          <w:lang w:eastAsia="es-CO"/>
        </w:rPr>
        <w:lastRenderedPageBreak/>
        <w:t xml:space="preserve">como la expulsión de algunos demonios que habían persistido en su cuerpo. Pero Pablo dijo que en la justificación, algo sucedió en la vida del creyente que antecede al bautismo. Pablo usa el tiempo aoristo (pasado) en la frase: </w:t>
      </w:r>
      <w:r w:rsidRPr="00903049">
        <w:rPr>
          <w:rFonts w:ascii="Arial" w:eastAsia="Times New Roman" w:hAnsi="Arial" w:cs="Arial"/>
          <w:i/>
          <w:iCs/>
          <w:color w:val="000000"/>
          <w:sz w:val="24"/>
          <w:szCs w:val="24"/>
          <w:lang w:eastAsia="es-CO"/>
        </w:rPr>
        <w:t>que nuestro viejo hombre fue crucificado juntamente con él (6:6).</w:t>
      </w:r>
      <w:r w:rsidRPr="00903049">
        <w:rPr>
          <w:rFonts w:ascii="Arial" w:eastAsia="Times New Roman" w:hAnsi="Arial" w:cs="Arial"/>
          <w:color w:val="000000"/>
          <w:sz w:val="24"/>
          <w:szCs w:val="24"/>
          <w:lang w:eastAsia="es-CO"/>
        </w:rPr>
        <w:t xml:space="preserve"> Qué significa eso? Para aquellos que son unidos en Cristo por la fe, fueron crucificados cuando Cristo mismo fue crucificado. Por eso, Pablo podía decir:</w:t>
      </w:r>
      <w:r w:rsidRPr="00903049">
        <w:rPr>
          <w:rFonts w:ascii="Arial" w:eastAsia="Times New Roman" w:hAnsi="Arial" w:cs="Arial"/>
          <w:i/>
          <w:iCs/>
          <w:color w:val="000000"/>
          <w:sz w:val="24"/>
          <w:szCs w:val="24"/>
          <w:lang w:eastAsia="es-CO"/>
        </w:rPr>
        <w:t xml:space="preserve"> en que siendo aún pecadores, Cristo murió por nosotros (5:8).</w:t>
      </w:r>
      <w:r w:rsidRPr="00903049">
        <w:rPr>
          <w:rFonts w:ascii="Arial" w:eastAsia="Times New Roman" w:hAnsi="Arial" w:cs="Arial"/>
          <w:color w:val="000000"/>
          <w:sz w:val="24"/>
          <w:szCs w:val="24"/>
          <w:lang w:eastAsia="es-CO"/>
        </w:rPr>
        <w:t xml:space="preserve"> El énfasis del simbolismo del bautismo no es la fe del creyente, sino lo que hizo Dios de su parte, mientras eramos aún pecadores impenitentes. Esa es la abundante gracia de Dios.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2. El Ejemplo de un Siervo (6:15-23)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Pablo continúa presentando su caso de la justificación de Dios como la relación entre un dueño y su siervo. Hoy en día entendemos la ocupación de un siervo como uno que ofrece sus servicios a otro por un tiempo designado durante el día. Pero no fue así durante el tiempo de Pablo. Un siervo era una posesión más entre muchas posesiones; los animales, las casas, las propiedades, etc., que tenía un dueño. El siervo no tenía ni un segundo que no fuera del dueño. Esta es la analogía que usó Pablo. Él está hablando sobre la totalidad que un siervo tiene que dar a su dueño. Aun dijo Jesús: </w:t>
      </w:r>
      <w:r w:rsidRPr="00903049">
        <w:rPr>
          <w:rFonts w:ascii="Arial" w:eastAsia="Times New Roman" w:hAnsi="Arial" w:cs="Arial"/>
          <w:i/>
          <w:iCs/>
          <w:color w:val="000000"/>
          <w:sz w:val="24"/>
          <w:szCs w:val="24"/>
          <w:lang w:eastAsia="es-CO"/>
        </w:rPr>
        <w:t xml:space="preserve">Ninguno puede servir a dos señores; porque o aborrecerá al uno y amará al otro, o estimará al uno y menospreciará al otro (San Mateo 6:24). </w:t>
      </w:r>
      <w:r w:rsidRPr="00903049">
        <w:rPr>
          <w:rFonts w:ascii="Arial" w:eastAsia="Times New Roman" w:hAnsi="Arial" w:cs="Arial"/>
          <w:color w:val="000000"/>
          <w:sz w:val="24"/>
          <w:szCs w:val="24"/>
          <w:lang w:eastAsia="es-CO"/>
        </w:rPr>
        <w:t xml:space="preserve">Además, cada dueño le da una paga por la sumisión total; la del pecado es la muerte y la de Dios el fruto de la santificación (v.22) y la vida eterna (v.23). Si hay una persona que no ha mostrado el proceso de la santificación en su vida, no hay razón para creer que él ha sido justificado.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3. El Ejemplo del Matrimonio (7:1-6)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Este ejemplo final nos enseña sobre la finalidad de dejar el hombre viejo si somos justificados. El ejemplo del matrimonio es bien claro. La muerte es el punto final en esta vida. No hay relaciones físicas que llevemos más allá. Así es la vida espiritual. La vida justificada es el comienzo de la vida nueva</w:t>
      </w:r>
      <w:r w:rsidRPr="00903049">
        <w:rPr>
          <w:rFonts w:ascii="Arial" w:eastAsia="Times New Roman" w:hAnsi="Arial" w:cs="Arial"/>
          <w:i/>
          <w:iCs/>
          <w:color w:val="000000"/>
          <w:sz w:val="24"/>
          <w:szCs w:val="24"/>
          <w:lang w:eastAsia="es-CO"/>
        </w:rPr>
        <w:t xml:space="preserve"> a fin de que llevemos fruto para Dios (7:4)</w:t>
      </w:r>
      <w:r w:rsidRPr="00903049">
        <w:rPr>
          <w:rFonts w:ascii="Arial" w:eastAsia="Times New Roman" w:hAnsi="Arial" w:cs="Arial"/>
          <w:color w:val="000000"/>
          <w:sz w:val="24"/>
          <w:szCs w:val="24"/>
          <w:lang w:eastAsia="es-CO"/>
        </w:rPr>
        <w:t xml:space="preserve">. En realidad, la nueva vida iniciada por la gracia de Dios es lo que profetizó el profeta Jeremías en 33:31-34. Las palabras de la profecía de Jeremías: </w:t>
      </w:r>
      <w:r w:rsidRPr="00903049">
        <w:rPr>
          <w:rFonts w:ascii="Arial" w:eastAsia="Times New Roman" w:hAnsi="Arial" w:cs="Arial"/>
          <w:i/>
          <w:iCs/>
          <w:color w:val="000000"/>
          <w:sz w:val="24"/>
          <w:szCs w:val="24"/>
          <w:lang w:eastAsia="es-CO"/>
        </w:rPr>
        <w:t>Daré mi ley en su mente, y la escribiré en su corazón,</w:t>
      </w:r>
      <w:r w:rsidRPr="00903049">
        <w:rPr>
          <w:rFonts w:ascii="Arial" w:eastAsia="Times New Roman" w:hAnsi="Arial" w:cs="Arial"/>
          <w:color w:val="000000"/>
          <w:sz w:val="24"/>
          <w:szCs w:val="24"/>
          <w:lang w:eastAsia="es-CO"/>
        </w:rPr>
        <w:t xml:space="preserve"> se corresponden con las palabras de Pablo: </w:t>
      </w:r>
      <w:r w:rsidRPr="00903049">
        <w:rPr>
          <w:rFonts w:ascii="Arial" w:eastAsia="Times New Roman" w:hAnsi="Arial" w:cs="Arial"/>
          <w:i/>
          <w:iCs/>
          <w:color w:val="000000"/>
          <w:sz w:val="24"/>
          <w:szCs w:val="24"/>
          <w:lang w:eastAsia="es-CO"/>
        </w:rPr>
        <w:t>de modo que sirvamos bajo el régimen nuevo del Espíritu y no bajo el régimen viejo de la letra (7:6).</w:t>
      </w:r>
      <w:r w:rsidRPr="00903049">
        <w:rPr>
          <w:rFonts w:ascii="Arial" w:eastAsia="Times New Roman" w:hAnsi="Arial" w:cs="Arial"/>
          <w:color w:val="000000"/>
          <w:sz w:val="24"/>
          <w:szCs w:val="24"/>
          <w:lang w:eastAsia="es-CO"/>
        </w:rPr>
        <w:t xml:space="preserve">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12. Una vez que hemos sido justificados, por qué no debemos seguir más en el pecado?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lastRenderedPageBreak/>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13. Cuál es el énfasis del simbolismo del bautismo?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D. El Efecto de la Justificación de Dios 7:7-8:39)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1. El Papel de la Ley (7:7-25)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Hay un tema subrayando todo lo que ha dicho Pablo en los capítulos 6 y 7. Tenemos que decir: "Entonces, cuál es el papel de la ley? Cuál es la intención o el propósito de la ley con respecto a Pablo?" Con las preguntas: </w:t>
      </w:r>
      <w:r w:rsidRPr="00903049">
        <w:rPr>
          <w:rFonts w:ascii="Arial" w:eastAsia="Times New Roman" w:hAnsi="Arial" w:cs="Arial"/>
          <w:i/>
          <w:iCs/>
          <w:color w:val="000000"/>
          <w:sz w:val="24"/>
          <w:szCs w:val="24"/>
          <w:lang w:eastAsia="es-CO"/>
        </w:rPr>
        <w:t>Pecaremos, porque no estamos bajo la ley,</w:t>
      </w:r>
      <w:r w:rsidRPr="00903049">
        <w:rPr>
          <w:rFonts w:ascii="Arial" w:eastAsia="Times New Roman" w:hAnsi="Arial" w:cs="Arial"/>
          <w:color w:val="000000"/>
          <w:sz w:val="24"/>
          <w:szCs w:val="24"/>
          <w:lang w:eastAsia="es-CO"/>
        </w:rPr>
        <w:t xml:space="preserve"> </w:t>
      </w:r>
      <w:r w:rsidRPr="00903049">
        <w:rPr>
          <w:rFonts w:ascii="Arial" w:eastAsia="Times New Roman" w:hAnsi="Arial" w:cs="Arial"/>
          <w:i/>
          <w:iCs/>
          <w:color w:val="000000"/>
          <w:sz w:val="24"/>
          <w:szCs w:val="24"/>
          <w:lang w:eastAsia="es-CO"/>
        </w:rPr>
        <w:t>sino bajo la gracia? (6:15)</w:t>
      </w:r>
      <w:r w:rsidRPr="00903049">
        <w:rPr>
          <w:rFonts w:ascii="Arial" w:eastAsia="Times New Roman" w:hAnsi="Arial" w:cs="Arial"/>
          <w:color w:val="000000"/>
          <w:sz w:val="24"/>
          <w:szCs w:val="24"/>
          <w:lang w:eastAsia="es-CO"/>
        </w:rPr>
        <w:t xml:space="preserve"> y </w:t>
      </w:r>
      <w:r w:rsidRPr="00903049">
        <w:rPr>
          <w:rFonts w:ascii="Arial" w:eastAsia="Times New Roman" w:hAnsi="Arial" w:cs="Arial"/>
          <w:i/>
          <w:iCs/>
          <w:color w:val="000000"/>
          <w:sz w:val="24"/>
          <w:szCs w:val="24"/>
          <w:lang w:eastAsia="es-CO"/>
        </w:rPr>
        <w:t>Qué diremos pues? La ley es pecado? (7:7)</w:t>
      </w:r>
      <w:r w:rsidRPr="00903049">
        <w:rPr>
          <w:rFonts w:ascii="Arial" w:eastAsia="Times New Roman" w:hAnsi="Arial" w:cs="Arial"/>
          <w:color w:val="000000"/>
          <w:sz w:val="24"/>
          <w:szCs w:val="24"/>
          <w:lang w:eastAsia="es-CO"/>
        </w:rPr>
        <w:t xml:space="preserve">, Pablo está respondiendo a gente que va a aceptar la gracia y a negar la ley completamente. Tales personas se llaman antinómicos. (Palabras griegas: anti [contra] y nomos [ley]). No debemos olvidar el contexto del uso de la ley en las palabras de Pablo. Al principio ha dicho que la ley no es una opción para merecer la justificación de Dios. A este respecto la ley causa la muerte para aquellos que viven bajo esta premisa. Pero Pablo no quería perder la importancia de la ley, sino ponerla en su lugar apropiado. Juan Calvino, en otra ocasión contra el abuso de la gracia de Dios, puso varias funciones que tenía la ley en la vida del creyente y en la sociedad en general. Algunas funciones fueron: (1) La ley sirve como un espejo del carácter justo y santo de Dios para conocerle mejor (Romanos 7:12). (2) La ley es una guía en el proceso de la santificación del creyente hacia el camino perfecto de Dios (Salmo 119:105). (3) La incapacidad de guardar la ley perfectamente, convence al pecador de buscar la gracia de Dios en Cristo Jesús (Romanos 1-7). (4) Nuestra obediencia a la ley especialmente según las palabras de Jesús (Amarás al Señor y amarás a tú prójimo) sirve como un testimonio para aquellos que quedan fuera de la comunidad de creyentes (I Pedro 2:12). (5) La ley protege la comunidad contra los malvados y los injustos (I Timoteo 1:9,10). Podemos ver que la ley tiene muchos propósitos, menos que salvarnos.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2. La Lucha Continua Contra el Pecado (7:14-25)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Después de todo dicho, Pablo está muy angustiado y exclama: "Miserable de mí!" (v.24). Él expresó la frustración sobre el poder del pecado que ya existía en su vida y su incapacidad de </w:t>
      </w:r>
      <w:r w:rsidRPr="00903049">
        <w:rPr>
          <w:rFonts w:ascii="Arial" w:eastAsia="Times New Roman" w:hAnsi="Arial" w:cs="Arial"/>
          <w:color w:val="000000"/>
          <w:sz w:val="24"/>
          <w:szCs w:val="24"/>
          <w:lang w:eastAsia="es-CO"/>
        </w:rPr>
        <w:lastRenderedPageBreak/>
        <w:t xml:space="preserve">hacer el bien. Cómo podemos explicar esa tensión que existía en la vida de Pablo y que existe en nuestras vidas hoy en día? Tenemos que entender que la justificación de Dios es una declaración de nuestra inocencia y perfección delante de Él, la misma que recibimos por la fe en lo que hizo Cristo Jesús; pero el proceso de ser santificados acaba de comenzar. Pablo nunca dijo que la vida victoriosa venía de repente o de una vez. El camino que nos lleva en la vida santificada y a la vida perfecta es comparable como a tomar parte en una competencia (I Corintios 9:24-27) o la buena batalla de la fe(I Timoteo 6:11,12). La frustración que encontró Pablo y que se encuentra en nuestras vidas nos da la evidencia de que los cristianos vivimos en dos mundos simultáneamente. Somos hijos de Adán, seres humanos, hechos de sangre y carne y sujetos a las condiciones de la vida mortal; pero espiritualmente tomamos parte en la muerte, en el entierro y en la resurrección de Cristo. Por eso andamos en la vida nueva. Somos criaturas nuevas (II Corintios 5:17) para vivir en un reino nuevo. Todo eso ha comenzado. Pero no ha sido consumado. En consecuencia, vivimos en el espacio entre la primera venida de Cristo y la segunda, cuando toda va a ser restaurado en la perfección de Dios. El dilema que sintió Pablo fue auténtico. Mientras más él trataba de liberarse, más comprendió la futilidad. Hay algo en nuestro ser espiritual que responde a la seducción del pecado. Él no vio una escape en sí mismo ni una solución por su propia fuerza. Se disipó la esperanza de Pablo, viviendo bajo este dilema? En ninguna manera! Le dio más razón para dar gracias al Señor por la salvación que le ofreció por Cristo Jesús. En el siguiente capítulo, Pablo va a desarrollar este mismo tema. </w:t>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14. Cuáles son los 5 usos de la ley que explicó Juan Calvino?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15. Por qué Pablo utilizó los ejemplos de una competencia y la buena batalla?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lastRenderedPageBreak/>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16. En sus propias palabras, por qué exclamó Pablo: </w:t>
      </w:r>
      <w:r w:rsidRPr="00903049">
        <w:rPr>
          <w:rFonts w:ascii="Arial" w:eastAsia="Times New Roman" w:hAnsi="Arial" w:cs="Arial"/>
          <w:i/>
          <w:iCs/>
          <w:color w:val="000000"/>
          <w:sz w:val="24"/>
          <w:szCs w:val="24"/>
          <w:lang w:eastAsia="es-CO"/>
        </w:rPr>
        <w:t>"Miserable de mí!"</w:t>
      </w:r>
      <w:r w:rsidRPr="00903049">
        <w:rPr>
          <w:rFonts w:ascii="Arial" w:eastAsia="Times New Roman" w:hAnsi="Arial" w:cs="Arial"/>
          <w:color w:val="000000"/>
          <w:sz w:val="24"/>
          <w:szCs w:val="24"/>
          <w:lang w:eastAsia="es-CO"/>
        </w:rPr>
        <w:t xml:space="preserve">?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3. La Victoria Sobre el Pecado (8:1-39)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El capítulo 8 comienza con las palabras "Ahora, pues." Son palabritas; pero tienen mucha significación. Tienen el sentido gramático "por esto" o "por esta razón" o "por ende". Pablo no comenzó con otro tema, sino que está terminando con el tema de la justificación de Dios.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Es interesante notar que el Espíritu de Dios no fue mencionado ni una vez en la lucha personal de Pablo contra el pecado en 7:7-25. Él dio gracias a Dios por proveer los medios para escapar a la condenación del pecado. En el capítulo 8, él hace referencia al Espíritu 19 veces, dándonos el medio para vencer el pecado y llegar a ser más que vencedores. Ahora la doctrina de la justificación de Dios cede el paso hacia la doctrina de la santificación.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Primeramente podemos ver un intercambio del uso de la palabra "Espíritu". El versículo 4 dice: </w:t>
      </w:r>
      <w:r w:rsidRPr="00903049">
        <w:rPr>
          <w:rFonts w:ascii="Arial" w:eastAsia="Times New Roman" w:hAnsi="Arial" w:cs="Arial"/>
          <w:i/>
          <w:iCs/>
          <w:color w:val="000000"/>
          <w:sz w:val="24"/>
          <w:szCs w:val="24"/>
          <w:lang w:eastAsia="es-CO"/>
        </w:rPr>
        <w:t xml:space="preserve">conforme al </w:t>
      </w:r>
      <w:r w:rsidRPr="00903049">
        <w:rPr>
          <w:rFonts w:ascii="Arial" w:eastAsia="Times New Roman" w:hAnsi="Arial" w:cs="Arial"/>
          <w:i/>
          <w:iCs/>
          <w:color w:val="000000"/>
          <w:sz w:val="24"/>
          <w:szCs w:val="24"/>
          <w:u w:val="single"/>
          <w:lang w:eastAsia="es-CO"/>
        </w:rPr>
        <w:t>Espíritu</w:t>
      </w:r>
      <w:r w:rsidRPr="00903049">
        <w:rPr>
          <w:rFonts w:ascii="Arial" w:eastAsia="Times New Roman" w:hAnsi="Arial" w:cs="Arial"/>
          <w:color w:val="000000"/>
          <w:sz w:val="24"/>
          <w:szCs w:val="24"/>
          <w:lang w:eastAsia="es-CO"/>
        </w:rPr>
        <w:t xml:space="preserve">. El versículo 9 dice: </w:t>
      </w:r>
      <w:r w:rsidRPr="00903049">
        <w:rPr>
          <w:rFonts w:ascii="Arial" w:eastAsia="Times New Roman" w:hAnsi="Arial" w:cs="Arial"/>
          <w:i/>
          <w:iCs/>
          <w:color w:val="000000"/>
          <w:sz w:val="24"/>
          <w:szCs w:val="24"/>
          <w:lang w:eastAsia="es-CO"/>
        </w:rPr>
        <w:t xml:space="preserve">el </w:t>
      </w:r>
      <w:r w:rsidRPr="00903049">
        <w:rPr>
          <w:rFonts w:ascii="Arial" w:eastAsia="Times New Roman" w:hAnsi="Arial" w:cs="Arial"/>
          <w:i/>
          <w:iCs/>
          <w:color w:val="000000"/>
          <w:sz w:val="24"/>
          <w:szCs w:val="24"/>
          <w:u w:val="single"/>
          <w:lang w:eastAsia="es-CO"/>
        </w:rPr>
        <w:t>Espíritu de Dios</w:t>
      </w:r>
      <w:r w:rsidRPr="00903049">
        <w:rPr>
          <w:rFonts w:ascii="Arial" w:eastAsia="Times New Roman" w:hAnsi="Arial" w:cs="Arial"/>
          <w:i/>
          <w:iCs/>
          <w:color w:val="000000"/>
          <w:sz w:val="24"/>
          <w:szCs w:val="24"/>
          <w:lang w:eastAsia="es-CO"/>
        </w:rPr>
        <w:t xml:space="preserve"> mora en vosotros. Y si alguno no tiene el </w:t>
      </w:r>
      <w:r w:rsidRPr="00903049">
        <w:rPr>
          <w:rFonts w:ascii="Arial" w:eastAsia="Times New Roman" w:hAnsi="Arial" w:cs="Arial"/>
          <w:i/>
          <w:iCs/>
          <w:color w:val="000000"/>
          <w:sz w:val="24"/>
          <w:szCs w:val="24"/>
          <w:u w:val="single"/>
          <w:lang w:eastAsia="es-CO"/>
        </w:rPr>
        <w:t>Espíritu de Cristo</w:t>
      </w:r>
      <w:r w:rsidRPr="00903049">
        <w:rPr>
          <w:rFonts w:ascii="Arial" w:eastAsia="Times New Roman" w:hAnsi="Arial" w:cs="Arial"/>
          <w:i/>
          <w:iCs/>
          <w:color w:val="000000"/>
          <w:sz w:val="24"/>
          <w:szCs w:val="24"/>
          <w:lang w:eastAsia="es-CO"/>
        </w:rPr>
        <w:t>, no es de él.</w:t>
      </w:r>
      <w:r w:rsidRPr="00903049">
        <w:rPr>
          <w:rFonts w:ascii="Arial" w:eastAsia="Times New Roman" w:hAnsi="Arial" w:cs="Arial"/>
          <w:color w:val="000000"/>
          <w:sz w:val="24"/>
          <w:szCs w:val="24"/>
          <w:lang w:eastAsia="es-CO"/>
        </w:rPr>
        <w:t xml:space="preserve"> El versículo 11 dice: </w:t>
      </w:r>
      <w:r w:rsidRPr="00903049">
        <w:rPr>
          <w:rFonts w:ascii="Arial" w:eastAsia="Times New Roman" w:hAnsi="Arial" w:cs="Arial"/>
          <w:i/>
          <w:iCs/>
          <w:color w:val="000000"/>
          <w:sz w:val="24"/>
          <w:szCs w:val="24"/>
          <w:lang w:eastAsia="es-CO"/>
        </w:rPr>
        <w:t xml:space="preserve">Y si el </w:t>
      </w:r>
      <w:r w:rsidRPr="00903049">
        <w:rPr>
          <w:rFonts w:ascii="Arial" w:eastAsia="Times New Roman" w:hAnsi="Arial" w:cs="Arial"/>
          <w:i/>
          <w:iCs/>
          <w:color w:val="000000"/>
          <w:sz w:val="24"/>
          <w:szCs w:val="24"/>
          <w:u w:val="single"/>
          <w:lang w:eastAsia="es-CO"/>
        </w:rPr>
        <w:t>Espíritu</w:t>
      </w:r>
      <w:r w:rsidRPr="00903049">
        <w:rPr>
          <w:rFonts w:ascii="Arial" w:eastAsia="Times New Roman" w:hAnsi="Arial" w:cs="Arial"/>
          <w:i/>
          <w:iCs/>
          <w:color w:val="000000"/>
          <w:sz w:val="24"/>
          <w:szCs w:val="24"/>
          <w:lang w:eastAsia="es-CO"/>
        </w:rPr>
        <w:t xml:space="preserve"> de aquel que levantó de los muertos a Jesús mora en vosotros.</w:t>
      </w:r>
      <w:r w:rsidRPr="00903049">
        <w:rPr>
          <w:rFonts w:ascii="Arial" w:eastAsia="Times New Roman" w:hAnsi="Arial" w:cs="Arial"/>
          <w:color w:val="000000"/>
          <w:sz w:val="24"/>
          <w:szCs w:val="24"/>
          <w:lang w:eastAsia="es-CO"/>
        </w:rPr>
        <w:t xml:space="preserve"> Además el versículo 16 dice:</w:t>
      </w:r>
      <w:r w:rsidRPr="00903049">
        <w:rPr>
          <w:rFonts w:ascii="Arial" w:eastAsia="Times New Roman" w:hAnsi="Arial" w:cs="Arial"/>
          <w:i/>
          <w:iCs/>
          <w:color w:val="000000"/>
          <w:sz w:val="24"/>
          <w:szCs w:val="24"/>
          <w:lang w:eastAsia="es-CO"/>
        </w:rPr>
        <w:t xml:space="preserve"> El </w:t>
      </w:r>
      <w:r w:rsidRPr="00903049">
        <w:rPr>
          <w:rFonts w:ascii="Arial" w:eastAsia="Times New Roman" w:hAnsi="Arial" w:cs="Arial"/>
          <w:i/>
          <w:iCs/>
          <w:color w:val="000000"/>
          <w:sz w:val="24"/>
          <w:szCs w:val="24"/>
          <w:u w:val="single"/>
          <w:lang w:eastAsia="es-CO"/>
        </w:rPr>
        <w:t>Espíritu</w:t>
      </w:r>
      <w:r w:rsidRPr="00903049">
        <w:rPr>
          <w:rFonts w:ascii="Arial" w:eastAsia="Times New Roman" w:hAnsi="Arial" w:cs="Arial"/>
          <w:i/>
          <w:iCs/>
          <w:color w:val="000000"/>
          <w:sz w:val="24"/>
          <w:szCs w:val="24"/>
          <w:lang w:eastAsia="es-CO"/>
        </w:rPr>
        <w:t xml:space="preserve"> mismo da testimonio a nuestro espíritu, de que somos hijos de Dios.</w:t>
      </w:r>
      <w:r w:rsidRPr="00903049">
        <w:rPr>
          <w:rFonts w:ascii="Arial" w:eastAsia="Times New Roman" w:hAnsi="Arial" w:cs="Arial"/>
          <w:color w:val="000000"/>
          <w:sz w:val="24"/>
          <w:szCs w:val="24"/>
          <w:lang w:eastAsia="es-CO"/>
        </w:rPr>
        <w:t xml:space="preserve"> Podemos concluir de estos versículos que el trabajo de salvarnos de nuestro pecado es un trabajo de la Trinidad: del Padre, del Hijo y del Espíritu Santo. Hay una relación tan íntima entre las personas de Dios que es imposible ver el trabajo del Espíritu aparte del trabajo del Padre y el del Hijo. Pero mayormente, aplicamos el trabajo de santificarnos al Espíritu Santo. Mientras la justificación es algo hecho sólo por Dios, la santificación es el proceso que compartimos con el Espíritu. Pablo lo describe como,</w:t>
      </w:r>
      <w:r w:rsidRPr="00903049">
        <w:rPr>
          <w:rFonts w:ascii="Arial" w:eastAsia="Times New Roman" w:hAnsi="Arial" w:cs="Arial"/>
          <w:i/>
          <w:iCs/>
          <w:color w:val="000000"/>
          <w:sz w:val="24"/>
          <w:szCs w:val="24"/>
          <w:lang w:eastAsia="es-CO"/>
        </w:rPr>
        <w:t xml:space="preserve"> "deudores somos" (v.12)</w:t>
      </w:r>
      <w:r w:rsidRPr="00903049">
        <w:rPr>
          <w:rFonts w:ascii="Arial" w:eastAsia="Times New Roman" w:hAnsi="Arial" w:cs="Arial"/>
          <w:color w:val="000000"/>
          <w:sz w:val="24"/>
          <w:szCs w:val="24"/>
          <w:lang w:eastAsia="es-CO"/>
        </w:rPr>
        <w:t xml:space="preserve">. Tenemos una obligación moral con Dios por lo que ya ha hecho en nuestras vidas. Tenemos que conformarnos a la dirección o guía del Espíritu Santo. Pablo es muy claro en plantear que no hay dos lados de la pared donde podemos andar ni sentarnos al medio. Si hemos recibido el don de la justificación, tenemos </w:t>
      </w:r>
      <w:r w:rsidRPr="00903049">
        <w:rPr>
          <w:rFonts w:ascii="Arial" w:eastAsia="Times New Roman" w:hAnsi="Arial" w:cs="Arial"/>
          <w:color w:val="000000"/>
          <w:sz w:val="24"/>
          <w:szCs w:val="24"/>
          <w:lang w:eastAsia="es-CO"/>
        </w:rPr>
        <w:lastRenderedPageBreak/>
        <w:t xml:space="preserve">que andar al lado del que es conforme al Espíritu. En este lado hay muchas bendiciones.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Primero, no andamos solos, sino que andamos con la ayuda del Espíritu. Pablo no usa más el sentido de sentirse derrotado como en el capítulo 7, sino el de que somos más que vencedores. No es decir que no vamos a caer más en el pecado, sino que el pecado no va a controlarnos más, porque: </w:t>
      </w:r>
      <w:r w:rsidRPr="00903049">
        <w:rPr>
          <w:rFonts w:ascii="Arial" w:eastAsia="Times New Roman" w:hAnsi="Arial" w:cs="Arial"/>
          <w:i/>
          <w:iCs/>
          <w:color w:val="000000"/>
          <w:sz w:val="24"/>
          <w:szCs w:val="24"/>
          <w:lang w:eastAsia="es-CO"/>
        </w:rPr>
        <w:t>más vosotros no vivís según la carne, sino según el Espíritu, si es que el Espíritu de Dios mora en vosotros (v.9).</w:t>
      </w:r>
      <w:r w:rsidRPr="00903049">
        <w:rPr>
          <w:rFonts w:ascii="Arial" w:eastAsia="Times New Roman" w:hAnsi="Arial" w:cs="Arial"/>
          <w:color w:val="000000"/>
          <w:sz w:val="24"/>
          <w:szCs w:val="24"/>
          <w:lang w:eastAsia="es-CO"/>
        </w:rPr>
        <w:t xml:space="preserve">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Segundo, con el Espíritu, tenemos las primicias de la vida eterna. No esperamos más para andar por la puerta de la muerte y recibir las bendiciones de la vida eterna, sino que vivimos hoy, ya, disfrutando las bendiciones de la vida nueva, la vida santificada, la vida eterna. Efesios 1:13,14 dice: </w:t>
      </w:r>
      <w:r w:rsidRPr="00903049">
        <w:rPr>
          <w:rFonts w:ascii="Arial" w:eastAsia="Times New Roman" w:hAnsi="Arial" w:cs="Arial"/>
          <w:i/>
          <w:iCs/>
          <w:color w:val="000000"/>
          <w:sz w:val="24"/>
          <w:szCs w:val="24"/>
          <w:lang w:eastAsia="es-CO"/>
        </w:rPr>
        <w:t>En él también vosotros, habiendo oído la palabra de verdad, el evangelio de nuestra salvación, y habiendo creído en él, fuisteis sellados con el Espíritu Santo de la promesa, que es las arras de nuestra herencia.</w:t>
      </w:r>
      <w:r w:rsidRPr="00903049">
        <w:rPr>
          <w:rFonts w:ascii="Arial" w:eastAsia="Times New Roman" w:hAnsi="Arial" w:cs="Arial"/>
          <w:color w:val="000000"/>
          <w:sz w:val="24"/>
          <w:szCs w:val="24"/>
          <w:lang w:eastAsia="es-CO"/>
        </w:rPr>
        <w:t xml:space="preserve"> Nuestra herencia es ser hijos de Dios, nuestro Padre Celestial. Y el depósito del Espíritu es la seguridad de que eso es así. Además, la relación que obtenemos es íntima como un hijito con su padre. Pablo usa dos palabras para indicar esta relación: </w:t>
      </w:r>
      <w:r w:rsidRPr="00903049">
        <w:rPr>
          <w:rFonts w:ascii="Arial" w:eastAsia="Times New Roman" w:hAnsi="Arial" w:cs="Arial"/>
          <w:i/>
          <w:iCs/>
          <w:color w:val="000000"/>
          <w:sz w:val="24"/>
          <w:szCs w:val="24"/>
          <w:lang w:eastAsia="es-CO"/>
        </w:rPr>
        <w:t>Abba, Padre (v.15).</w:t>
      </w:r>
      <w:r w:rsidRPr="00903049">
        <w:rPr>
          <w:rFonts w:ascii="Arial" w:eastAsia="Times New Roman" w:hAnsi="Arial" w:cs="Arial"/>
          <w:color w:val="000000"/>
          <w:sz w:val="24"/>
          <w:szCs w:val="24"/>
          <w:lang w:eastAsia="es-CO"/>
        </w:rPr>
        <w:t xml:space="preserve"> Pronunciada en la lengua de los judíos, específicamente en arameo, </w:t>
      </w:r>
      <w:r w:rsidRPr="00903049">
        <w:rPr>
          <w:rFonts w:ascii="Arial" w:eastAsia="Times New Roman" w:hAnsi="Arial" w:cs="Arial"/>
          <w:i/>
          <w:iCs/>
          <w:color w:val="000000"/>
          <w:sz w:val="24"/>
          <w:szCs w:val="24"/>
          <w:lang w:eastAsia="es-CO"/>
        </w:rPr>
        <w:t>'Abba'</w:t>
      </w:r>
      <w:r w:rsidRPr="00903049">
        <w:rPr>
          <w:rFonts w:ascii="Arial" w:eastAsia="Times New Roman" w:hAnsi="Arial" w:cs="Arial"/>
          <w:color w:val="000000"/>
          <w:sz w:val="24"/>
          <w:szCs w:val="24"/>
          <w:lang w:eastAsia="es-CO"/>
        </w:rPr>
        <w:t xml:space="preserve"> significa 'padre'. Los judíos jamás la usaron para hacer referencia al Padre Celestial; pero para Pablo, el amor que tiene el Padre hacia nosotros es algo muy íntimo y cariñoso. En la cultura dominicana, el uso equivalente es el de la palabra, "Papi!" cuando el hijo (a) cariñosamente refiere a su padre.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Tercero, como a niños que les faltan las palabras y el entendimiento para discernir las cosas adultas, el Espíritu nos ayuda comunicarnos con Dios, intercediendo con palabras y peticiones apropiadas. Es difícil para seres finitos hablar con un Ser Infinito. Quién de nosotros sabe el plan completo de Dios? Quién de nosotros puede predecir lo que va a suceder una hora en el futuro? Nadie puede predecir su futuro; pero esto no nos deja sin esperanza. Nuestra esperanza no tiene como base la incertidumbre del futuro, sino la certidumbre que Dios va a cumplir su plan de salvación. La estabilidad de este plan se encuentra en versículos 28-30. La secuencia sigue así: de predestinados a llamados, de justificados a glorificados. No es necesario mencionar santificados, porque la justificación comienza el proceso, mientras que la glorificación es la conclusión del proceso de ser santificados.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Finalmente, Pablo asegura la esperanza de los creyentes de Roma con las palabras de que nada ni nadie </w:t>
      </w:r>
      <w:r w:rsidRPr="00903049">
        <w:rPr>
          <w:rFonts w:ascii="Arial" w:eastAsia="Times New Roman" w:hAnsi="Arial" w:cs="Arial"/>
          <w:i/>
          <w:iCs/>
          <w:color w:val="000000"/>
          <w:sz w:val="24"/>
          <w:szCs w:val="24"/>
          <w:lang w:eastAsia="es-CO"/>
        </w:rPr>
        <w:t>podrá separarnos del amor de Dios, que es en Cristo Jesús Señor nuestro (8:39).</w:t>
      </w:r>
      <w:r w:rsidRPr="00903049">
        <w:rPr>
          <w:rFonts w:ascii="Arial" w:eastAsia="Times New Roman" w:hAnsi="Arial" w:cs="Arial"/>
          <w:color w:val="000000"/>
          <w:sz w:val="24"/>
          <w:szCs w:val="24"/>
          <w:lang w:eastAsia="es-CO"/>
        </w:rPr>
        <w:t xml:space="preserve"> Qué palabras de consuelo para aquellos que sufren por el evangelio! Podemos ver el control omnipotente que Dios tiene sobre lo que Él creó y sobre los que Él justifica. Aun Satanás no puede condenarnos. El libro de Job nos cuenta que Satanás tenía acceso a los cielos como el acusador contra Job. Pero aquí Pablo nos asegura que Satanás no tiene más este derecho con las palabras: </w:t>
      </w:r>
      <w:r w:rsidRPr="00903049">
        <w:rPr>
          <w:rFonts w:ascii="Arial" w:eastAsia="Times New Roman" w:hAnsi="Arial" w:cs="Arial"/>
          <w:i/>
          <w:iCs/>
          <w:color w:val="000000"/>
          <w:sz w:val="24"/>
          <w:szCs w:val="24"/>
          <w:lang w:eastAsia="es-CO"/>
        </w:rPr>
        <w:t>Quién acusará a los escogidos de Dios? Dios es el que justifica. Quién es el que condenará? (8:33,34).</w:t>
      </w:r>
      <w:r w:rsidRPr="00903049">
        <w:rPr>
          <w:rFonts w:ascii="Arial" w:eastAsia="Times New Roman" w:hAnsi="Arial" w:cs="Arial"/>
          <w:color w:val="000000"/>
          <w:sz w:val="24"/>
          <w:szCs w:val="24"/>
          <w:lang w:eastAsia="es-CO"/>
        </w:rPr>
        <w:t xml:space="preserve"> Dios ha entregado el trabajo de juzgar a Jesucristo. Tenemos esta escena en el libro de Apocalipsis igual que las palabras de Jesús en </w:t>
      </w:r>
      <w:r w:rsidRPr="00903049">
        <w:rPr>
          <w:rFonts w:ascii="Arial" w:eastAsia="Times New Roman" w:hAnsi="Arial" w:cs="Arial"/>
          <w:color w:val="000000"/>
          <w:sz w:val="24"/>
          <w:szCs w:val="24"/>
          <w:lang w:eastAsia="es-CO"/>
        </w:rPr>
        <w:lastRenderedPageBreak/>
        <w:t xml:space="preserve">el libro de Juan 5:22: </w:t>
      </w:r>
      <w:r w:rsidRPr="00903049">
        <w:rPr>
          <w:rFonts w:ascii="Arial" w:eastAsia="Times New Roman" w:hAnsi="Arial" w:cs="Arial"/>
          <w:i/>
          <w:iCs/>
          <w:color w:val="000000"/>
          <w:sz w:val="24"/>
          <w:szCs w:val="24"/>
          <w:lang w:eastAsia="es-CO"/>
        </w:rPr>
        <w:t xml:space="preserve">Porque el Padre a nadie juzga, sino que todo el juicio dio al Hijo. </w:t>
      </w:r>
      <w:r w:rsidRPr="00903049">
        <w:rPr>
          <w:rFonts w:ascii="Arial" w:eastAsia="Times New Roman" w:hAnsi="Arial" w:cs="Arial"/>
          <w:color w:val="000000"/>
          <w:sz w:val="24"/>
          <w:szCs w:val="24"/>
          <w:lang w:eastAsia="es-CO"/>
        </w:rPr>
        <w:t xml:space="preserve">En Romanos 8 tenemos el consuelo de que Jesús está a la diestra de Dios, no para juzgarnos, sino para interceder por nosotros!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17. Qué sentido gramátical tienen las palabras: "Ahora, pues," en el capítulo 8:1?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18. Qué podemos concluir del uso del nombre 'Espíritu' en Romanos 8:4,9,11,16?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19. Sí o No ________Esperamos la muerte para disfrutar las bendiciones de la vida eterna.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Explique su respuesta:_____________________________________ </w:t>
      </w:r>
      <w:r w:rsidRPr="00903049">
        <w:rPr>
          <w:rFonts w:ascii="Arial" w:eastAsia="Times New Roman" w:hAnsi="Arial" w:cs="Arial"/>
          <w:color w:val="000000"/>
          <w:sz w:val="24"/>
          <w:szCs w:val="24"/>
          <w:lang w:eastAsia="es-CO"/>
        </w:rPr>
        <w:br/>
      </w:r>
    </w:p>
    <w:p w:rsid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p>
    <w:p w:rsid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p>
    <w:p w:rsid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lastRenderedPageBreak/>
        <w:t xml:space="preserve">IV. Israel y la Justicia de Dios (9:1-11:36)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A. La Elección de Dios en cuanto a Israel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Llegamos a un tema muy cercano al corazón de Pablo. Siendo judío, Pablo tenía un ardiente deseo de que sus compatriotas aceptaran a Cristo. No fue a ellos que Dios eligió para llevar a cabo su plan de salvación? Y si fueron elegidos, por qué no justificados? Ha fallado el plan de Dios? Pablo respondió a estas preguntas con respuestas con las cuales él mismo tuvo que luchar, siendo judío.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Primeramente, podemos ver de los dos ejemplos que dio Pablo, el de Abraham y el de Isaac, que la elección de Dios no fue decidida por las acciones del hombre ni su posición. Sarai trató de tomar la iniciativa de cumplir la elección de Dios diciendo a Abram: </w:t>
      </w:r>
      <w:r w:rsidRPr="00903049">
        <w:rPr>
          <w:rFonts w:ascii="Arial" w:eastAsia="Times New Roman" w:hAnsi="Arial" w:cs="Arial"/>
          <w:i/>
          <w:iCs/>
          <w:color w:val="000000"/>
          <w:sz w:val="24"/>
          <w:szCs w:val="24"/>
          <w:lang w:eastAsia="es-CO"/>
        </w:rPr>
        <w:t>Ya vez que Jehová me ha hecho estéril, te ruego, pues, que te llegues a mi sierva; quizá tendré hijos de ella. Y atendió Abram al ruego de Sarai....y él se llegó a Agar, la cual concibió (Génesis 16:3,4)</w:t>
      </w:r>
      <w:r w:rsidRPr="00903049">
        <w:rPr>
          <w:rFonts w:ascii="Arial" w:eastAsia="Times New Roman" w:hAnsi="Arial" w:cs="Arial"/>
          <w:color w:val="000000"/>
          <w:sz w:val="24"/>
          <w:szCs w:val="24"/>
          <w:lang w:eastAsia="es-CO"/>
        </w:rPr>
        <w:t xml:space="preserve">. Sabemos que Ismael, el hijo de Abraham y Agar no fue el hijo según la promesa, a pesar de las acciones de Sarai. También contra la costumbre de aquel tiempo donde Esaú era el primogénito y el hijo según la promesa, Dios eligió a Jacob, el menor. En cuanto a ellos, la decisión de Dios no dependía del carácter ni del comportamiento de ellos, porque la decisión fue hecha antes de que hubieran nacido, </w:t>
      </w:r>
      <w:r w:rsidRPr="00903049">
        <w:rPr>
          <w:rFonts w:ascii="Arial" w:eastAsia="Times New Roman" w:hAnsi="Arial" w:cs="Arial"/>
          <w:i/>
          <w:iCs/>
          <w:color w:val="000000"/>
          <w:sz w:val="24"/>
          <w:szCs w:val="24"/>
          <w:lang w:eastAsia="es-CO"/>
        </w:rPr>
        <w:t xml:space="preserve">para que el propósito de Dios conforme a la elección permaneciese, no por las obras, sino por el que llama (9:11).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Además la elección de Dios no dependía ni depende hoy del conocimiento previo de todas las cosas que Dios tiene. Es decir que la elección de Dios no está hecha bajo la premisa de que Él, sabiendo quien iba a creer, eligió a aquellos. Pablo habla contra esta idea usando las palabras de Moisés: </w:t>
      </w:r>
      <w:r w:rsidRPr="00903049">
        <w:rPr>
          <w:rFonts w:ascii="Arial" w:eastAsia="Times New Roman" w:hAnsi="Arial" w:cs="Arial"/>
          <w:i/>
          <w:iCs/>
          <w:color w:val="000000"/>
          <w:sz w:val="24"/>
          <w:szCs w:val="24"/>
          <w:lang w:eastAsia="es-CO"/>
        </w:rPr>
        <w:t>Tendré misericordia del que yo tenga misericordia, y me compadeceré del que yo me compadezca (9:15)</w:t>
      </w:r>
      <w:r w:rsidRPr="00903049">
        <w:rPr>
          <w:rFonts w:ascii="Arial" w:eastAsia="Times New Roman" w:hAnsi="Arial" w:cs="Arial"/>
          <w:color w:val="000000"/>
          <w:sz w:val="24"/>
          <w:szCs w:val="24"/>
          <w:lang w:eastAsia="es-CO"/>
        </w:rPr>
        <w:t xml:space="preserve">. Este concepto de la elección de Dios fue contrario de las creencias de los judíos. Para ser judío, fue lo mismo que ser elegido. Eso fue el segundo punto de Pablo, que no todos los que descienden de Israel son israelitas (v.6) Por la historia entera del Antiguo Testamento, Dios trabajó con un grupito de elegidos, un remanente de fieles. Aunque ellos y los otros merecieron la condenación y la ira de Él, Dios en su misericordia eligió a algunos. Nadie puede quejarse con Dios sobre este punto, </w:t>
      </w:r>
      <w:r w:rsidRPr="00903049">
        <w:rPr>
          <w:rFonts w:ascii="Arial" w:eastAsia="Times New Roman" w:hAnsi="Arial" w:cs="Arial"/>
          <w:i/>
          <w:iCs/>
          <w:color w:val="000000"/>
          <w:sz w:val="24"/>
          <w:szCs w:val="24"/>
          <w:lang w:eastAsia="es-CO"/>
        </w:rPr>
        <w:t>por cuanto todos pecaron, están destituidos de la gloria de Dios (3:23)</w:t>
      </w:r>
      <w:r w:rsidRPr="00903049">
        <w:rPr>
          <w:rFonts w:ascii="Arial" w:eastAsia="Times New Roman" w:hAnsi="Arial" w:cs="Arial"/>
          <w:color w:val="000000"/>
          <w:sz w:val="24"/>
          <w:szCs w:val="24"/>
          <w:lang w:eastAsia="es-CO"/>
        </w:rPr>
        <w:t xml:space="preserve">. Pablo respondió a aquellos que iban a gritar, "No es justo! Quién ha resistido a su voluntad?" Otra manera de decirla es, "Es mi culpa que Dios no me escogiera?" Para Pablo, las personas que iban a quejarse así con Dios, en realidad, serían personas impenitentes que no comprendieron la gracia de Dios. El punto de Pablo fue que la elección de Dios no tenía el énfasis en la ira de Dios, sino que salió de su misericordia. Pablo no trató de resolver el problema entre la voluntad soberana de Dios y la voluntad libre que tiene el hombre; pero podemos decir que la voluntad del hombre está involucrada en la elección de Dios, no para cambiarla ni formar la base sobre la que haga Dios su elección, sino para llevarla a cabo en nuestras vidas.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lastRenderedPageBreak/>
        <w:t xml:space="preserve">B. La Elección Tiene un Propósito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Al principio del libro de Romanos, Pablo dijo: </w:t>
      </w:r>
      <w:r w:rsidRPr="00903049">
        <w:rPr>
          <w:rFonts w:ascii="Arial" w:eastAsia="Times New Roman" w:hAnsi="Arial" w:cs="Arial"/>
          <w:i/>
          <w:iCs/>
          <w:color w:val="000000"/>
          <w:sz w:val="24"/>
          <w:szCs w:val="24"/>
          <w:lang w:eastAsia="es-CO"/>
        </w:rPr>
        <w:t>Porque no me avergüenzo del evangelio, porque es poder de Dios para salvación a todo aquel que cree; al judío primeramente, y también al griego (1:16).</w:t>
      </w:r>
      <w:r w:rsidRPr="00903049">
        <w:rPr>
          <w:rFonts w:ascii="Arial" w:eastAsia="Times New Roman" w:hAnsi="Arial" w:cs="Arial"/>
          <w:color w:val="000000"/>
          <w:sz w:val="24"/>
          <w:szCs w:val="24"/>
          <w:lang w:eastAsia="es-CO"/>
        </w:rPr>
        <w:t xml:space="preserve"> Los judíos estaban de acuerdo con la primera parte; pero hubieran tenido dificultad con la parte, </w:t>
      </w:r>
      <w:r w:rsidRPr="00903049">
        <w:rPr>
          <w:rFonts w:ascii="Arial" w:eastAsia="Times New Roman" w:hAnsi="Arial" w:cs="Arial"/>
          <w:i/>
          <w:iCs/>
          <w:color w:val="000000"/>
          <w:sz w:val="24"/>
          <w:szCs w:val="24"/>
          <w:lang w:eastAsia="es-CO"/>
        </w:rPr>
        <w:t xml:space="preserve">"y también al griego." </w:t>
      </w:r>
      <w:r w:rsidRPr="00903049">
        <w:rPr>
          <w:rFonts w:ascii="Arial" w:eastAsia="Times New Roman" w:hAnsi="Arial" w:cs="Arial"/>
          <w:color w:val="000000"/>
          <w:sz w:val="24"/>
          <w:szCs w:val="24"/>
          <w:lang w:eastAsia="es-CO"/>
        </w:rPr>
        <w:t xml:space="preserve">Por siglos los judíos miraron por encima del hombro a los no judíos, con desdén y arrogancia. Uno simplemente tiene que darse cuenta en la historia de Jonás. Pero cuando los judíos tropezaron con la piedra, Jesucristo, también fue parte del plan de Dios para que los gentiles tuvieran la oportunidad de aceptar el evangelio. Los profetas profetizaron vez tras vez: </w:t>
      </w:r>
      <w:r w:rsidRPr="00903049">
        <w:rPr>
          <w:rFonts w:ascii="Arial" w:eastAsia="Times New Roman" w:hAnsi="Arial" w:cs="Arial"/>
          <w:i/>
          <w:iCs/>
          <w:color w:val="000000"/>
          <w:sz w:val="24"/>
          <w:szCs w:val="24"/>
          <w:lang w:eastAsia="es-CO"/>
        </w:rPr>
        <w:t>He aquí, llamarás a gente que no conociste, y gentes que no te conocieron correrán a ti, por causa de Jehová tu Dios y del Santo de Israel que te ha honrado (Isaías 55:5)</w:t>
      </w:r>
      <w:r w:rsidRPr="00903049">
        <w:rPr>
          <w:rFonts w:ascii="Arial" w:eastAsia="Times New Roman" w:hAnsi="Arial" w:cs="Arial"/>
          <w:color w:val="000000"/>
          <w:sz w:val="24"/>
          <w:szCs w:val="24"/>
          <w:lang w:eastAsia="es-CO"/>
        </w:rPr>
        <w:t xml:space="preserve">. También en el mismo capítulo: </w:t>
      </w:r>
      <w:r w:rsidRPr="00903049">
        <w:rPr>
          <w:rFonts w:ascii="Arial" w:eastAsia="Times New Roman" w:hAnsi="Arial" w:cs="Arial"/>
          <w:i/>
          <w:iCs/>
          <w:color w:val="000000"/>
          <w:sz w:val="24"/>
          <w:szCs w:val="24"/>
          <w:lang w:eastAsia="es-CO"/>
        </w:rPr>
        <w:t xml:space="preserve">así será mi palabra que sale de mi boca; no volverá a mí vacía, sino que hará lo que yo quiero, y será prosperada en aquello para lo que la envié (Isaías 55:11). </w:t>
      </w:r>
      <w:r w:rsidRPr="00903049">
        <w:rPr>
          <w:rFonts w:ascii="Arial" w:eastAsia="Times New Roman" w:hAnsi="Arial" w:cs="Arial"/>
          <w:color w:val="000000"/>
          <w:sz w:val="24"/>
          <w:szCs w:val="24"/>
          <w:lang w:eastAsia="es-CO"/>
        </w:rPr>
        <w:t>Pablo usó la profecía de Oseas:</w:t>
      </w:r>
      <w:r w:rsidRPr="00903049">
        <w:rPr>
          <w:rFonts w:ascii="Arial" w:eastAsia="Times New Roman" w:hAnsi="Arial" w:cs="Arial"/>
          <w:i/>
          <w:iCs/>
          <w:color w:val="000000"/>
          <w:sz w:val="24"/>
          <w:szCs w:val="24"/>
          <w:lang w:eastAsia="es-CO"/>
        </w:rPr>
        <w:t xml:space="preserve"> Llamaré pueblo mío al que no era mi pueblo, y a la no amada, amada"(9:25).</w:t>
      </w:r>
      <w:r w:rsidRPr="00903049">
        <w:rPr>
          <w:rFonts w:ascii="Arial" w:eastAsia="Times New Roman" w:hAnsi="Arial" w:cs="Arial"/>
          <w:color w:val="000000"/>
          <w:sz w:val="24"/>
          <w:szCs w:val="24"/>
          <w:lang w:eastAsia="es-CO"/>
        </w:rPr>
        <w:t xml:space="preserve"> No prometió Dios a Abram: </w:t>
      </w:r>
      <w:r w:rsidRPr="00903049">
        <w:rPr>
          <w:rFonts w:ascii="Arial" w:eastAsia="Times New Roman" w:hAnsi="Arial" w:cs="Arial"/>
          <w:i/>
          <w:iCs/>
          <w:color w:val="000000"/>
          <w:sz w:val="24"/>
          <w:szCs w:val="24"/>
          <w:lang w:eastAsia="es-CO"/>
        </w:rPr>
        <w:t>y serán benditas en ti todas las familias de la tierra</w:t>
      </w:r>
      <w:r w:rsidRPr="00903049">
        <w:rPr>
          <w:rFonts w:ascii="Arial" w:eastAsia="Times New Roman" w:hAnsi="Arial" w:cs="Arial"/>
          <w:color w:val="000000"/>
          <w:sz w:val="24"/>
          <w:szCs w:val="24"/>
          <w:lang w:eastAsia="es-CO"/>
        </w:rPr>
        <w:t xml:space="preserve"> </w:t>
      </w:r>
      <w:r w:rsidRPr="00903049">
        <w:rPr>
          <w:rFonts w:ascii="Arial" w:eastAsia="Times New Roman" w:hAnsi="Arial" w:cs="Arial"/>
          <w:i/>
          <w:iCs/>
          <w:color w:val="000000"/>
          <w:sz w:val="24"/>
          <w:szCs w:val="24"/>
          <w:lang w:eastAsia="es-CO"/>
        </w:rPr>
        <w:t>(Génesis 12:3)?</w:t>
      </w:r>
      <w:r w:rsidRPr="00903049">
        <w:rPr>
          <w:rFonts w:ascii="Arial" w:eastAsia="Times New Roman" w:hAnsi="Arial" w:cs="Arial"/>
          <w:color w:val="000000"/>
          <w:sz w:val="24"/>
          <w:szCs w:val="24"/>
          <w:lang w:eastAsia="es-CO"/>
        </w:rPr>
        <w:t xml:space="preserve">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La historia de los israelitas es la de no creer. Isaías dijo: </w:t>
      </w:r>
      <w:r w:rsidRPr="00903049">
        <w:rPr>
          <w:rFonts w:ascii="Arial" w:eastAsia="Times New Roman" w:hAnsi="Arial" w:cs="Arial"/>
          <w:i/>
          <w:iCs/>
          <w:color w:val="000000"/>
          <w:sz w:val="24"/>
          <w:szCs w:val="24"/>
          <w:lang w:eastAsia="es-CO"/>
        </w:rPr>
        <w:t>Señor, quién ha creído a nuestro anuncio? (10:16).</w:t>
      </w:r>
      <w:r w:rsidRPr="00903049">
        <w:rPr>
          <w:rFonts w:ascii="Arial" w:eastAsia="Times New Roman" w:hAnsi="Arial" w:cs="Arial"/>
          <w:color w:val="000000"/>
          <w:sz w:val="24"/>
          <w:szCs w:val="24"/>
          <w:lang w:eastAsia="es-CO"/>
        </w:rPr>
        <w:t xml:space="preserve"> Además, rechazando el camino del Señor, ellos adivinaron otro más conveniente lo cual puso Dios como deudor a ellos. Usando las palabras de Moisés y aplicándolas a Cristo, Pablo dijo:</w:t>
      </w:r>
      <w:r w:rsidRPr="00903049">
        <w:rPr>
          <w:rFonts w:ascii="Arial" w:eastAsia="Times New Roman" w:hAnsi="Arial" w:cs="Arial"/>
          <w:i/>
          <w:iCs/>
          <w:color w:val="000000"/>
          <w:sz w:val="24"/>
          <w:szCs w:val="24"/>
          <w:lang w:eastAsia="es-CO"/>
        </w:rPr>
        <w:t xml:space="preserve"> No digas en tu corazón: Quién subirá a los cielos? O Quién descenderá al abismo? (10:6,7)</w:t>
      </w:r>
      <w:r w:rsidRPr="00903049">
        <w:rPr>
          <w:rFonts w:ascii="Arial" w:eastAsia="Times New Roman" w:hAnsi="Arial" w:cs="Arial"/>
          <w:color w:val="000000"/>
          <w:sz w:val="24"/>
          <w:szCs w:val="24"/>
          <w:lang w:eastAsia="es-CO"/>
        </w:rPr>
        <w:t xml:space="preserve">. Pablo, igual que Moisés, implicó que no es tan imposible alcanzar la salvación, porque: </w:t>
      </w:r>
      <w:r w:rsidRPr="00903049">
        <w:rPr>
          <w:rFonts w:ascii="Arial" w:eastAsia="Times New Roman" w:hAnsi="Arial" w:cs="Arial"/>
          <w:i/>
          <w:iCs/>
          <w:color w:val="000000"/>
          <w:sz w:val="24"/>
          <w:szCs w:val="24"/>
          <w:lang w:eastAsia="es-CO"/>
        </w:rPr>
        <w:t>Cerca de ti está la palabra, en tu boca y en tu corazón (10:8)</w:t>
      </w:r>
      <w:r w:rsidRPr="00903049">
        <w:rPr>
          <w:rFonts w:ascii="Arial" w:eastAsia="Times New Roman" w:hAnsi="Arial" w:cs="Arial"/>
          <w:color w:val="000000"/>
          <w:sz w:val="24"/>
          <w:szCs w:val="24"/>
          <w:lang w:eastAsia="es-CO"/>
        </w:rPr>
        <w:t>. Y aunque Moisés aplicó estas palabras a la ley, Pablo usó las mismas palabras para Cristo,</w:t>
      </w:r>
      <w:r w:rsidRPr="00903049">
        <w:rPr>
          <w:rFonts w:ascii="Arial" w:eastAsia="Times New Roman" w:hAnsi="Arial" w:cs="Arial"/>
          <w:i/>
          <w:iCs/>
          <w:color w:val="000000"/>
          <w:sz w:val="24"/>
          <w:szCs w:val="24"/>
          <w:lang w:eastAsia="es-CO"/>
        </w:rPr>
        <w:t xml:space="preserve"> porque el fin de la ley es Cristo (10:4).</w:t>
      </w:r>
      <w:r w:rsidRPr="00903049">
        <w:rPr>
          <w:rFonts w:ascii="Arial" w:eastAsia="Times New Roman" w:hAnsi="Arial" w:cs="Arial"/>
          <w:color w:val="000000"/>
          <w:sz w:val="24"/>
          <w:szCs w:val="24"/>
          <w:lang w:eastAsia="es-CO"/>
        </w:rPr>
        <w:t xml:space="preserve"> La palabra griega para "e</w:t>
      </w:r>
      <w:r w:rsidRPr="00903049">
        <w:rPr>
          <w:rFonts w:ascii="Arial" w:eastAsia="Times New Roman" w:hAnsi="Arial" w:cs="Arial"/>
          <w:i/>
          <w:iCs/>
          <w:color w:val="000000"/>
          <w:sz w:val="24"/>
          <w:szCs w:val="24"/>
          <w:lang w:eastAsia="es-CO"/>
        </w:rPr>
        <w:t>l fin"</w:t>
      </w:r>
      <w:r w:rsidRPr="00903049">
        <w:rPr>
          <w:rFonts w:ascii="Arial" w:eastAsia="Times New Roman" w:hAnsi="Arial" w:cs="Arial"/>
          <w:color w:val="000000"/>
          <w:sz w:val="24"/>
          <w:szCs w:val="24"/>
          <w:lang w:eastAsia="es-CO"/>
        </w:rPr>
        <w:t xml:space="preserve"> es </w:t>
      </w:r>
      <w:r w:rsidRPr="00903049">
        <w:rPr>
          <w:rFonts w:ascii="Arial" w:eastAsia="Times New Roman" w:hAnsi="Arial" w:cs="Arial"/>
          <w:i/>
          <w:iCs/>
          <w:color w:val="000000"/>
          <w:sz w:val="24"/>
          <w:szCs w:val="24"/>
          <w:lang w:eastAsia="es-CO"/>
        </w:rPr>
        <w:t>"telos</w:t>
      </w:r>
      <w:r w:rsidRPr="00903049">
        <w:rPr>
          <w:rFonts w:ascii="Arial" w:eastAsia="Times New Roman" w:hAnsi="Arial" w:cs="Arial"/>
          <w:color w:val="000000"/>
          <w:sz w:val="24"/>
          <w:szCs w:val="24"/>
          <w:lang w:eastAsia="es-CO"/>
        </w:rPr>
        <w:t xml:space="preserve">" la cual tiene dos sentidos: "el fin" y "la meta". Por un lado Cristo, siendo la meta de la ley, personificó los requisitos perfectos en su vida. Por otro lado, Cristo cumplió la ley y los otros aspectos del pacto viejo, sustituyéndolo con el nuevo pacto del Espíritu. Y la manera de entrar en el nuevo pacto con todas sus bendiciones era confesar: "Jesús es el Señor!" Aunque en la Biblia española la frase no se encuentra en comillas (Romanos 10:9), debe estar porque esa fue una de las primeras confesiones de la iglesia primitiva. Qué sentido tiene la palabra </w:t>
      </w:r>
      <w:r w:rsidRPr="00903049">
        <w:rPr>
          <w:rFonts w:ascii="Arial" w:eastAsia="Times New Roman" w:hAnsi="Arial" w:cs="Arial"/>
          <w:i/>
          <w:iCs/>
          <w:color w:val="000000"/>
          <w:sz w:val="24"/>
          <w:szCs w:val="24"/>
          <w:lang w:eastAsia="es-CO"/>
        </w:rPr>
        <w:t>'Señor'</w:t>
      </w:r>
      <w:r w:rsidRPr="00903049">
        <w:rPr>
          <w:rFonts w:ascii="Arial" w:eastAsia="Times New Roman" w:hAnsi="Arial" w:cs="Arial"/>
          <w:color w:val="000000"/>
          <w:sz w:val="24"/>
          <w:szCs w:val="24"/>
          <w:lang w:eastAsia="es-CO"/>
        </w:rPr>
        <w:t xml:space="preserve">? En la Septuaginta (la traducción de la Biblia hebraica a la lengua griega), el nombre hebraico para Dios, </w:t>
      </w:r>
      <w:r w:rsidRPr="00903049">
        <w:rPr>
          <w:rFonts w:ascii="Arial" w:eastAsia="Times New Roman" w:hAnsi="Arial" w:cs="Arial"/>
          <w:i/>
          <w:iCs/>
          <w:color w:val="000000"/>
          <w:sz w:val="24"/>
          <w:szCs w:val="24"/>
          <w:lang w:eastAsia="es-CO"/>
        </w:rPr>
        <w:t>"Jehová"</w:t>
      </w:r>
      <w:r w:rsidRPr="00903049">
        <w:rPr>
          <w:rFonts w:ascii="Arial" w:eastAsia="Times New Roman" w:hAnsi="Arial" w:cs="Arial"/>
          <w:color w:val="000000"/>
          <w:sz w:val="24"/>
          <w:szCs w:val="24"/>
          <w:lang w:eastAsia="es-CO"/>
        </w:rPr>
        <w:t xml:space="preserve"> fue traducido más de 6,000 veces con la palabra griega </w:t>
      </w:r>
      <w:r w:rsidRPr="00903049">
        <w:rPr>
          <w:rFonts w:ascii="Arial" w:eastAsia="Times New Roman" w:hAnsi="Arial" w:cs="Arial"/>
          <w:i/>
          <w:iCs/>
          <w:color w:val="000000"/>
          <w:sz w:val="24"/>
          <w:szCs w:val="24"/>
          <w:lang w:eastAsia="es-CO"/>
        </w:rPr>
        <w:t>"kyrios",</w:t>
      </w:r>
      <w:r w:rsidRPr="00903049">
        <w:rPr>
          <w:rFonts w:ascii="Arial" w:eastAsia="Times New Roman" w:hAnsi="Arial" w:cs="Arial"/>
          <w:color w:val="000000"/>
          <w:sz w:val="24"/>
          <w:szCs w:val="24"/>
          <w:lang w:eastAsia="es-CO"/>
        </w:rPr>
        <w:t xml:space="preserve"> que significa </w:t>
      </w:r>
      <w:r w:rsidRPr="00903049">
        <w:rPr>
          <w:rFonts w:ascii="Arial" w:eastAsia="Times New Roman" w:hAnsi="Arial" w:cs="Arial"/>
          <w:i/>
          <w:iCs/>
          <w:color w:val="000000"/>
          <w:sz w:val="24"/>
          <w:szCs w:val="24"/>
          <w:lang w:eastAsia="es-CO"/>
        </w:rPr>
        <w:t>"el Señor"</w:t>
      </w:r>
      <w:r w:rsidRPr="00903049">
        <w:rPr>
          <w:rFonts w:ascii="Arial" w:eastAsia="Times New Roman" w:hAnsi="Arial" w:cs="Arial"/>
          <w:color w:val="000000"/>
          <w:sz w:val="24"/>
          <w:szCs w:val="24"/>
          <w:lang w:eastAsia="es-CO"/>
        </w:rPr>
        <w:t xml:space="preserve">. Con esta confesión, Pablo estaba atribuyendo la deidad a Cristo Jesús. Ademas Pablo dijo en Romanos 9:5: </w:t>
      </w:r>
      <w:r w:rsidRPr="00903049">
        <w:rPr>
          <w:rFonts w:ascii="Arial" w:eastAsia="Times New Roman" w:hAnsi="Arial" w:cs="Arial"/>
          <w:i/>
          <w:iCs/>
          <w:color w:val="000000"/>
          <w:sz w:val="24"/>
          <w:szCs w:val="24"/>
          <w:lang w:eastAsia="es-CO"/>
        </w:rPr>
        <w:t xml:space="preserve">de quienes son los patriarcas, y de los cuales, según la carne, vino Cristo, el cual </w:t>
      </w:r>
      <w:r w:rsidRPr="00903049">
        <w:rPr>
          <w:rFonts w:ascii="Arial" w:eastAsia="Times New Roman" w:hAnsi="Arial" w:cs="Arial"/>
          <w:i/>
          <w:iCs/>
          <w:color w:val="000000"/>
          <w:sz w:val="24"/>
          <w:szCs w:val="24"/>
          <w:u w:val="single"/>
          <w:lang w:eastAsia="es-CO"/>
        </w:rPr>
        <w:t>es</w:t>
      </w:r>
      <w:r w:rsidRPr="00903049">
        <w:rPr>
          <w:rFonts w:ascii="Arial" w:eastAsia="Times New Roman" w:hAnsi="Arial" w:cs="Arial"/>
          <w:i/>
          <w:iCs/>
          <w:color w:val="000000"/>
          <w:sz w:val="24"/>
          <w:szCs w:val="24"/>
          <w:lang w:eastAsia="es-CO"/>
        </w:rPr>
        <w:t xml:space="preserve"> Dios sobre todas las cosas, bendito por los siglos. Amén.</w:t>
      </w:r>
      <w:r w:rsidRPr="00903049">
        <w:rPr>
          <w:rFonts w:ascii="Arial" w:eastAsia="Times New Roman" w:hAnsi="Arial" w:cs="Arial"/>
          <w:color w:val="000000"/>
          <w:sz w:val="24"/>
          <w:szCs w:val="24"/>
          <w:lang w:eastAsia="es-CO"/>
        </w:rPr>
        <w:t xml:space="preserve"> Cualquier religión que niegue esto, (si hablamos de los judíos, los Testigos de Jehová u otro grupo) no es de Dios ni del Espíritu Santo. Solamente uno que es justificado y en el proceso de ser santificado puede hacer tal declaración con toda la sinceridad de que la cree (I Corintios 12:3). </w:t>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lastRenderedPageBreak/>
        <w:t xml:space="preserve">C. El Remanente de Israel (11:1-36)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Con todo lo dicho, Pablo nos dejó la esperanza de que Israel iba a aceptar el don de la gracia. En uno de los tiempos más desesperados de la historia de Israel, Dios dijo a Elías que había reservado 7,000 hombres. Sin duda el número significa "calidad de completo o la perfección" (10x10x10x7) y tenía el sentido del número completo que Dios eligió. Pablo creía que había un remanente de su tiempo que iba a aceptar el evangelio. Pero primeramente Dios, en su sabiduría y su ciencia, iba a llamar el número completo de sus elegidos de entre los gentiles.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En este momento Pablo dio un aviso a los gentiles con una parábola sobre la mata de olivo. Sería muy fácil desarrollar un corazón de desprecio hacia los judíos. No había rechazado Dios a los judíos para que entraran los gentiles? En un mundo donde los judíos fueron detestados, tal actitud sería muy posible entre los nuevos cristianos. Pablo dijo que lo que le pasó a los judíos sería también posible entre aquellos que anduvieran con arrogancia hacia los judíos. Además, no es saludable que las ramas injertadas picaran y rechazaran las raíces. El evangelio vino a los judíos primeramente (1:16). También que el tronco y las raíces constituyeron la parte que habían dado vida a las ramas injertadas. Había una relación inseparable entre los judíos y los que aceptaron el evangelio, entre el viejo y el nuevo pacto. Para aquellos que quisieran rechazar el Antiguo Testamento como algo que no tiene valor, es como una rama que se corta del tronco. O como el erudito Guillermo Barcklay dijo: el hombre necio es el que quita la escalera la cual lo ha levantado a la altura donde él está. (El Comentario de La Carta a Los Romanos, p.151).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Esperamos un tiempo cuando todo Israel será salvo? Otra vez, no debemos entender "todo" Israel como numéricamente 100%. Podemos entender el versículo 26 en el contexto del versículo 25 donde dice: </w:t>
      </w:r>
      <w:r w:rsidRPr="00903049">
        <w:rPr>
          <w:rFonts w:ascii="Arial" w:eastAsia="Times New Roman" w:hAnsi="Arial" w:cs="Arial"/>
          <w:i/>
          <w:iCs/>
          <w:color w:val="000000"/>
          <w:sz w:val="24"/>
          <w:szCs w:val="24"/>
          <w:lang w:eastAsia="es-CO"/>
        </w:rPr>
        <w:t>que ha acontecido a Israel endurecimiento en parte, hasta que haya entrado la plenitud</w:t>
      </w:r>
      <w:r w:rsidRPr="00903049">
        <w:rPr>
          <w:rFonts w:ascii="Arial" w:eastAsia="Times New Roman" w:hAnsi="Arial" w:cs="Arial"/>
          <w:color w:val="000000"/>
          <w:sz w:val="24"/>
          <w:szCs w:val="24"/>
          <w:lang w:eastAsia="es-CO"/>
        </w:rPr>
        <w:t xml:space="preserve"> (o el número completo designado por Dios) </w:t>
      </w:r>
      <w:r w:rsidRPr="00903049">
        <w:rPr>
          <w:rFonts w:ascii="Arial" w:eastAsia="Times New Roman" w:hAnsi="Arial" w:cs="Arial"/>
          <w:i/>
          <w:iCs/>
          <w:color w:val="000000"/>
          <w:sz w:val="24"/>
          <w:szCs w:val="24"/>
          <w:lang w:eastAsia="es-CO"/>
        </w:rPr>
        <w:t>de los gentiles; y luego</w:t>
      </w:r>
      <w:r w:rsidRPr="00903049">
        <w:rPr>
          <w:rFonts w:ascii="Arial" w:eastAsia="Times New Roman" w:hAnsi="Arial" w:cs="Arial"/>
          <w:color w:val="000000"/>
          <w:sz w:val="24"/>
          <w:szCs w:val="24"/>
          <w:lang w:eastAsia="es-CO"/>
        </w:rPr>
        <w:t xml:space="preserve"> (o así también)</w:t>
      </w:r>
      <w:r w:rsidRPr="00903049">
        <w:rPr>
          <w:rFonts w:ascii="Arial" w:eastAsia="Times New Roman" w:hAnsi="Arial" w:cs="Arial"/>
          <w:i/>
          <w:iCs/>
          <w:color w:val="000000"/>
          <w:sz w:val="24"/>
          <w:szCs w:val="24"/>
          <w:lang w:eastAsia="es-CO"/>
        </w:rPr>
        <w:t xml:space="preserve"> todo Israel</w:t>
      </w:r>
      <w:r w:rsidRPr="00903049">
        <w:rPr>
          <w:rFonts w:ascii="Arial" w:eastAsia="Times New Roman" w:hAnsi="Arial" w:cs="Arial"/>
          <w:color w:val="000000"/>
          <w:sz w:val="24"/>
          <w:szCs w:val="24"/>
          <w:lang w:eastAsia="es-CO"/>
        </w:rPr>
        <w:t xml:space="preserve"> (o la plenitud o el número completo designado por Dios) </w:t>
      </w:r>
      <w:r w:rsidRPr="00903049">
        <w:rPr>
          <w:rFonts w:ascii="Arial" w:eastAsia="Times New Roman" w:hAnsi="Arial" w:cs="Arial"/>
          <w:i/>
          <w:iCs/>
          <w:color w:val="000000"/>
          <w:sz w:val="24"/>
          <w:szCs w:val="24"/>
          <w:lang w:eastAsia="es-CO"/>
        </w:rPr>
        <w:t>será salvo.</w:t>
      </w:r>
      <w:r w:rsidRPr="00903049">
        <w:rPr>
          <w:rFonts w:ascii="Arial" w:eastAsia="Times New Roman" w:hAnsi="Arial" w:cs="Arial"/>
          <w:color w:val="000000"/>
          <w:sz w:val="24"/>
          <w:szCs w:val="24"/>
          <w:lang w:eastAsia="es-CO"/>
        </w:rPr>
        <w:t xml:space="preserve"> No podemos negar la posibilidad de la interpretación popular que interpreta el pasaje para incluir una reavivamiento o una restauración grande de los judíos a Dios en los últimos tiempos antes de la segunda venida de Cristo. Seguramente esa fue la esperanza de Pablo. Pero el texto no dice nada de una restauración del reino davídico en la tierra, ni de un restablecimiento nacional de los judíos a su tierra. Pablo tenía una visión más gloriosa para sus compatriotas judíos.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Ya dejó Pablo muchas preguntas sin respuestas. Pablo mismo había luchado dolorosamente en su mente, tratando de comprender la situación de los judíos. Él sabía que no había resuelto el problema; pero después de hacer lo mejor posible, el terminó contento, en dejándolo en el consejo de Dios; dejándolo en la sabiduría y la ciencia de Dios, en el amor y la misericordia de Él.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lastRenderedPageBreak/>
        <w:t xml:space="preserve">20. Sí o No_________Dios nos eligió porque Él sabía quién de nosotros iba a creer en Cristo.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Explique su respuesta:_____________________________________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21. Por qué permitió Dios que los judíos tropezaran con la piedra, Jesucristo?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V. Viviendo la Vida Santificada (Romanos 12:1-15:13)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A. Sean Transformados (12:1,2)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Pablo trató algunas doctrinas claves; la elección y la justificación de Dios, la santificación del Espíritu y la glorificación de nosotros y de la creación (8:18-25). Pero qué vale la doctrina sin la aplicación a la vida práctica? Otra vez él comienza una sección con las palabritas "así que". Tienen el sentido "por esto" o "por esta razón" o "por ende" y relaciona lo que ha dicho con lo que él va a decir. La enseñanza de la doctrina no es solamente para conocer tales cosas, sino para que nos enseñen cómo dirigirnos en la vida práctica. Por eso, Pablo siempre termina una sección doctrinal con una exhortación ética (vea Efesios 4:1 y Colosenses 3:5).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Tenemos aquí en los primeros dos versículos del capítulo 12 el tema que va a guiar los principios de la comunidad cristiana. Primero Pablo nos dice:</w:t>
      </w:r>
      <w:r w:rsidRPr="00903049">
        <w:rPr>
          <w:rFonts w:ascii="Arial" w:eastAsia="Times New Roman" w:hAnsi="Arial" w:cs="Arial"/>
          <w:i/>
          <w:iCs/>
          <w:color w:val="000000"/>
          <w:sz w:val="24"/>
          <w:szCs w:val="24"/>
          <w:lang w:eastAsia="es-CO"/>
        </w:rPr>
        <w:t xml:space="preserve"> Presentéis vuestros cuerpos en sacrificio vivo, santo, agradable a Dios, que es vuestro culto racional (12:1)</w:t>
      </w:r>
      <w:r w:rsidRPr="00903049">
        <w:rPr>
          <w:rFonts w:ascii="Arial" w:eastAsia="Times New Roman" w:hAnsi="Arial" w:cs="Arial"/>
          <w:color w:val="000000"/>
          <w:sz w:val="24"/>
          <w:szCs w:val="24"/>
          <w:lang w:eastAsia="es-CO"/>
        </w:rPr>
        <w:t xml:space="preserve">. La palabra </w:t>
      </w:r>
      <w:r w:rsidRPr="00903049">
        <w:rPr>
          <w:rFonts w:ascii="Arial" w:eastAsia="Times New Roman" w:hAnsi="Arial" w:cs="Arial"/>
          <w:i/>
          <w:iCs/>
          <w:color w:val="000000"/>
          <w:sz w:val="24"/>
          <w:szCs w:val="24"/>
          <w:lang w:eastAsia="es-CO"/>
        </w:rPr>
        <w:t>"presentar"</w:t>
      </w:r>
      <w:r w:rsidRPr="00903049">
        <w:rPr>
          <w:rFonts w:ascii="Arial" w:eastAsia="Times New Roman" w:hAnsi="Arial" w:cs="Arial"/>
          <w:color w:val="000000"/>
          <w:sz w:val="24"/>
          <w:szCs w:val="24"/>
          <w:lang w:eastAsia="es-CO"/>
        </w:rPr>
        <w:t xml:space="preserve"> tiene el sentido </w:t>
      </w:r>
      <w:r w:rsidRPr="00903049">
        <w:rPr>
          <w:rFonts w:ascii="Arial" w:eastAsia="Times New Roman" w:hAnsi="Arial" w:cs="Arial"/>
          <w:i/>
          <w:iCs/>
          <w:color w:val="000000"/>
          <w:sz w:val="24"/>
          <w:szCs w:val="24"/>
          <w:lang w:eastAsia="es-CO"/>
        </w:rPr>
        <w:t>"rendir"</w:t>
      </w:r>
      <w:r w:rsidRPr="00903049">
        <w:rPr>
          <w:rFonts w:ascii="Arial" w:eastAsia="Times New Roman" w:hAnsi="Arial" w:cs="Arial"/>
          <w:color w:val="000000"/>
          <w:sz w:val="24"/>
          <w:szCs w:val="24"/>
          <w:lang w:eastAsia="es-CO"/>
        </w:rPr>
        <w:t xml:space="preserve">, que significa un hecho voluntario de nosotros. Dios no va a forzarnos en la obediencia a Él. El hecho de adorar a Dios es nuestra responsabilidad de rendirle lo que Él merece. Nuestro culto o nuestra adoración incluye todo lo que hacemos con </w:t>
      </w:r>
      <w:r w:rsidRPr="00903049">
        <w:rPr>
          <w:rFonts w:ascii="Arial" w:eastAsia="Times New Roman" w:hAnsi="Arial" w:cs="Arial"/>
          <w:i/>
          <w:iCs/>
          <w:color w:val="000000"/>
          <w:sz w:val="24"/>
          <w:szCs w:val="24"/>
          <w:lang w:eastAsia="es-CO"/>
        </w:rPr>
        <w:t>nuestros cuerpos</w:t>
      </w:r>
      <w:r w:rsidRPr="00903049">
        <w:rPr>
          <w:rFonts w:ascii="Arial" w:eastAsia="Times New Roman" w:hAnsi="Arial" w:cs="Arial"/>
          <w:color w:val="000000"/>
          <w:sz w:val="24"/>
          <w:szCs w:val="24"/>
          <w:lang w:eastAsia="es-CO"/>
        </w:rPr>
        <w:t xml:space="preserve"> (v.1). No es limitado a los cultos de los domingos o a los de la semana, sino </w:t>
      </w:r>
      <w:r w:rsidRPr="00903049">
        <w:rPr>
          <w:rFonts w:ascii="Arial" w:eastAsia="Times New Roman" w:hAnsi="Arial" w:cs="Arial"/>
          <w:color w:val="000000"/>
          <w:sz w:val="24"/>
          <w:szCs w:val="24"/>
          <w:lang w:eastAsia="es-CO"/>
        </w:rPr>
        <w:lastRenderedPageBreak/>
        <w:t xml:space="preserve">que incluye todo lo que hacemos: nuestro trabajo, nuestros deberes, nuestras relaciones, etc.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Segundo, Pablo nos dice: </w:t>
      </w:r>
      <w:r w:rsidRPr="00903049">
        <w:rPr>
          <w:rFonts w:ascii="Arial" w:eastAsia="Times New Roman" w:hAnsi="Arial" w:cs="Arial"/>
          <w:i/>
          <w:iCs/>
          <w:color w:val="000000"/>
          <w:sz w:val="24"/>
          <w:szCs w:val="24"/>
          <w:lang w:eastAsia="es-CO"/>
        </w:rPr>
        <w:t>No os conforméis a este siglo, sino transformaos por medio de la renovación de vuestro entendimiento (v.2)</w:t>
      </w:r>
      <w:r w:rsidRPr="00903049">
        <w:rPr>
          <w:rFonts w:ascii="Arial" w:eastAsia="Times New Roman" w:hAnsi="Arial" w:cs="Arial"/>
          <w:color w:val="000000"/>
          <w:sz w:val="24"/>
          <w:szCs w:val="24"/>
          <w:lang w:eastAsia="es-CO"/>
        </w:rPr>
        <w:t xml:space="preserve">. Pablo no ignoraba la decepción del mundo. La cultura de una sociedad es muy persuasiva. Muchas veces las atracciones y las creencias de la cultura son sutiles y entran la iglesia lentamente y bajo diferentes disfraces. La manera de ser diferente de la sociedad y no permitir tales intromisiones es ser transformados en el conocimiento (o sus mentes). El verbo "transformar" está puesto en la voz pasiva, en el modo imperativo que expresa un mandato. Pablo no dijo: "Transfórmense ustedes mismos." La voz usada y el modo usado significa "permítanse ser transformados". La transformación que experimentamos como cristianos viene de la obra del Espíritu o el proceso de ser santificados. Cuando nosotros impedimos el proceso del Espíritu con nuestros propios deseos y agendas, abrimos la puerta al mundo y nos conformamos a su forma y su perspectiva.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En este proceso de ser transformados, no somos títeres. Pablo puso un mandato delante de nosotros para que tomemos nuestra responsabilidad en este proceso. Nuestro deber es cooperar con la guía del Espíritu. Andar en el Espíritu significa que permitimos y cooperamos en el trabajo del Espíritu. Con esta relación podemos comprobar y hacer la voluntad perfecta de Dios en nuestras vidas (v.2).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B. El Amor y La Conciencia (12:3-15:13)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Lo que subyace en este proceso es la ética del amor.</w:t>
      </w:r>
      <w:r w:rsidRPr="00903049">
        <w:rPr>
          <w:rFonts w:ascii="Arial" w:eastAsia="Times New Roman" w:hAnsi="Arial" w:cs="Arial"/>
          <w:i/>
          <w:iCs/>
          <w:color w:val="000000"/>
          <w:sz w:val="24"/>
          <w:szCs w:val="24"/>
          <w:lang w:eastAsia="es-CO"/>
        </w:rPr>
        <w:t xml:space="preserve"> El amor sea sin fingimiento (12:9). </w:t>
      </w:r>
      <w:r w:rsidRPr="00903049">
        <w:rPr>
          <w:rFonts w:ascii="Arial" w:eastAsia="Times New Roman" w:hAnsi="Arial" w:cs="Arial"/>
          <w:color w:val="000000"/>
          <w:sz w:val="24"/>
          <w:szCs w:val="24"/>
          <w:lang w:eastAsia="es-CO"/>
        </w:rPr>
        <w:t>La medida de nuestra fe es el amor</w:t>
      </w:r>
      <w:r w:rsidRPr="00903049">
        <w:rPr>
          <w:rFonts w:ascii="Arial" w:eastAsia="Times New Roman" w:hAnsi="Arial" w:cs="Arial"/>
          <w:i/>
          <w:iCs/>
          <w:color w:val="000000"/>
          <w:sz w:val="24"/>
          <w:szCs w:val="24"/>
          <w:lang w:eastAsia="es-CO"/>
        </w:rPr>
        <w:t>. El amor es sufrido, es benigno; el amor no tiene envidia, el amor no es jactancioso, no se envanece; no hace nada indebido, no busca lo suyo, no se irrita, no guarda rencor; no se goza en la injusticia, mas se goza de la verdad. Todo lo sufre, todo lo cree, todo lo espera, todo lo soporta (I Corintios 13:4-7)</w:t>
      </w:r>
      <w:r w:rsidRPr="00903049">
        <w:rPr>
          <w:rFonts w:ascii="Arial" w:eastAsia="Times New Roman" w:hAnsi="Arial" w:cs="Arial"/>
          <w:color w:val="000000"/>
          <w:sz w:val="24"/>
          <w:szCs w:val="24"/>
          <w:lang w:eastAsia="es-CO"/>
        </w:rPr>
        <w:t>. El amor del cristiano es sacrificial y tiene a Jesucristo como ejemplo quien:</w:t>
      </w:r>
      <w:r w:rsidRPr="00903049">
        <w:rPr>
          <w:rFonts w:ascii="Arial" w:eastAsia="Times New Roman" w:hAnsi="Arial" w:cs="Arial"/>
          <w:i/>
          <w:iCs/>
          <w:color w:val="000000"/>
          <w:sz w:val="24"/>
          <w:szCs w:val="24"/>
          <w:lang w:eastAsia="es-CO"/>
        </w:rPr>
        <w:t xml:space="preserve"> en que siendo pecadores, Cristo murió para nosotros (5:8)</w:t>
      </w:r>
      <w:r w:rsidRPr="00903049">
        <w:rPr>
          <w:rFonts w:ascii="Arial" w:eastAsia="Times New Roman" w:hAnsi="Arial" w:cs="Arial"/>
          <w:color w:val="000000"/>
          <w:sz w:val="24"/>
          <w:szCs w:val="24"/>
          <w:lang w:eastAsia="es-CO"/>
        </w:rPr>
        <w:t xml:space="preserve">. Podemos encontrar un ejemplo más glorioso? Esa es la ética que forma la base de pensar y actuar hacia Dios, nosotros mismos, otros cristianos y la comunidad en general. Los dos grandes mandamientos se fundan en el amor que tenemos hacia Dios, hacia nosotros mismos y hacia nuestros prójimos. </w:t>
      </w:r>
      <w:r w:rsidRPr="00903049">
        <w:rPr>
          <w:rFonts w:ascii="Arial" w:eastAsia="Times New Roman" w:hAnsi="Arial" w:cs="Arial"/>
          <w:i/>
          <w:iCs/>
          <w:color w:val="000000"/>
          <w:sz w:val="24"/>
          <w:szCs w:val="24"/>
          <w:lang w:eastAsia="es-CO"/>
        </w:rPr>
        <w:t>Así que el cumplimiento de la ley es el amor (13:10)</w:t>
      </w:r>
      <w:r w:rsidRPr="00903049">
        <w:rPr>
          <w:rFonts w:ascii="Arial" w:eastAsia="Times New Roman" w:hAnsi="Arial" w:cs="Arial"/>
          <w:color w:val="000000"/>
          <w:sz w:val="24"/>
          <w:szCs w:val="24"/>
          <w:lang w:eastAsia="es-CO"/>
        </w:rPr>
        <w:t xml:space="preserve">.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Si el corazón es el asiento de nuestra fe, nuestra esperanza y nuestros sentimientos, la mente, según Pablo, es el asiento donde se forman todos nuestros conocimientos, razonamientos, conciencia, morales y disposiciones. La manera en que pensamos controla la manera en que actuamos. El corazón toca nuestra mente la cual gobierna nuestras palabras y acciones. Cuando Pablo dijo:</w:t>
      </w:r>
      <w:r w:rsidRPr="00903049">
        <w:rPr>
          <w:rFonts w:ascii="Arial" w:eastAsia="Times New Roman" w:hAnsi="Arial" w:cs="Arial"/>
          <w:i/>
          <w:iCs/>
          <w:color w:val="000000"/>
          <w:sz w:val="24"/>
          <w:szCs w:val="24"/>
          <w:lang w:eastAsia="es-CO"/>
        </w:rPr>
        <w:t xml:space="preserve"> "transformaos por medio de la renovación de vuestro entendimiento,"</w:t>
      </w:r>
      <w:r w:rsidRPr="00903049">
        <w:rPr>
          <w:rFonts w:ascii="Arial" w:eastAsia="Times New Roman" w:hAnsi="Arial" w:cs="Arial"/>
          <w:color w:val="000000"/>
          <w:sz w:val="24"/>
          <w:szCs w:val="24"/>
          <w:lang w:eastAsia="es-CO"/>
        </w:rPr>
        <w:t xml:space="preserve"> él quería decir que necesitamos cambiar la manera en que vemos nuestras </w:t>
      </w:r>
      <w:r w:rsidRPr="00903049">
        <w:rPr>
          <w:rFonts w:ascii="Arial" w:eastAsia="Times New Roman" w:hAnsi="Arial" w:cs="Arial"/>
          <w:color w:val="000000"/>
          <w:sz w:val="24"/>
          <w:szCs w:val="24"/>
          <w:lang w:eastAsia="es-CO"/>
        </w:rPr>
        <w:lastRenderedPageBreak/>
        <w:t xml:space="preserve">relaciones. Necesitamos la perspectiva del Espíritu basado en el amor de Dios para nosotros.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22. Por qué el verbo "transformar" (12:1) está en voz pasiva y modo imperativo? </w:t>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23. La manera en que pensamos controla la manera en que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1. En la Iglesia y la Comunidad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Si tenemos una conciencia guiada por el amor podemos acercarnos saludablemente a las varias relaciones en nuestra vida. Con amor podemos evaluar nuestras propias intenciones y las capacitaciones que hemos recibido del Espíritu para no vanagloriarnos ni despreciarnos de quiénes somos delante de Dios (12:3).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En la iglesia debemos sentir una igualdad entre la diversidad. No es un sitio donde debemos comparar cuál don es más valioso o estimable. Cada don es necesario para que el cuerpo de Cristo funcione sin deficiencia. Pablo dice: </w:t>
      </w:r>
      <w:r w:rsidRPr="00903049">
        <w:rPr>
          <w:rFonts w:ascii="Arial" w:eastAsia="Times New Roman" w:hAnsi="Arial" w:cs="Arial"/>
          <w:i/>
          <w:iCs/>
          <w:color w:val="000000"/>
          <w:sz w:val="24"/>
          <w:szCs w:val="24"/>
          <w:lang w:eastAsia="es-CO"/>
        </w:rPr>
        <w:t>todos los miembros los unos de los otros (12:5),</w:t>
      </w:r>
      <w:r w:rsidRPr="00903049">
        <w:rPr>
          <w:rFonts w:ascii="Arial" w:eastAsia="Times New Roman" w:hAnsi="Arial" w:cs="Arial"/>
          <w:color w:val="000000"/>
          <w:sz w:val="24"/>
          <w:szCs w:val="24"/>
          <w:lang w:eastAsia="es-CO"/>
        </w:rPr>
        <w:t xml:space="preserve"> poniendo énfasis en la servidumbre que cada miembro tiene que ejemplificar en la vida corporal de la iglesia.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Además, el amor dirige nuestras relaciones en la comunidad, aun aquellos que nos burlen o nos persigan. Es difícil sujetarnos al amor en ocasiones así. Pero Pablo dio tres razones por las que debemos adherirnos a esta conducta. En tales ocasiones, muchas veces respondemos con presteza con la ira o la impaciencia. Pero el plan de Dios es más grande que un sentimiento fugaz de ira. Dios va a vengarse de ellos conforme a su plan y su voluntad. Segundo, la benignidad en nuestras acciones puede convertir a un enemigo en un amigo. Tercero, se puede vencer lo malo con lo más malo? Si el odio encuentra más odio, va a aumentar. Entonces somos vencidos por el mal cuando somos dominados por la venganza.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Finalmente, Pablo nos dio las instrucciones sobre nuestra relación con el estado. Es difícil aplicar el concepto del amor en este caso. Pero un principio ético muy ligado al amor es el respeto. Dios ha puesto a las autoridades del estado para preservar el orden en la sociedad. </w:t>
      </w:r>
      <w:r w:rsidRPr="00903049">
        <w:rPr>
          <w:rFonts w:ascii="Arial" w:eastAsia="Times New Roman" w:hAnsi="Arial" w:cs="Arial"/>
          <w:color w:val="000000"/>
          <w:sz w:val="24"/>
          <w:szCs w:val="24"/>
          <w:lang w:eastAsia="es-CO"/>
        </w:rPr>
        <w:lastRenderedPageBreak/>
        <w:t xml:space="preserve">Desobedecer a las autoridades puestas sobre nosotros es lo mismo que desobedecer la autoridad de Dios en nuestras vidas. Este mandato corre por el Nuevo Testamento entero (I Timoteo 2:1,2; Tito 3:1; I Pedro 2:13-17). La cuestión de muchos cristianos es: Debemos respetar y someternos a las autoridades que abusan de la posición de poder aun al punto de perseguir o hacer daño a la comunidad cristiana? El estado solamente puede demandar la obediencia en las áreas instituidas por Dios. Cuando las autoridades traspasen los límites puestos por Dios y comience a demandar la sumisión que es sólo para Dios, tenemos el derecho de no obedecerlas. Otra vez, Pablo nos dice que la decisión de someternos a las autoridades es </w:t>
      </w:r>
      <w:r w:rsidRPr="00903049">
        <w:rPr>
          <w:rFonts w:ascii="Arial" w:eastAsia="Times New Roman" w:hAnsi="Arial" w:cs="Arial"/>
          <w:i/>
          <w:iCs/>
          <w:color w:val="000000"/>
          <w:sz w:val="24"/>
          <w:szCs w:val="24"/>
          <w:lang w:eastAsia="es-CO"/>
        </w:rPr>
        <w:t>por causa de la conciencia (13:5</w:t>
      </w:r>
      <w:r w:rsidRPr="00903049">
        <w:rPr>
          <w:rFonts w:ascii="Arial" w:eastAsia="Times New Roman" w:hAnsi="Arial" w:cs="Arial"/>
          <w:color w:val="000000"/>
          <w:sz w:val="24"/>
          <w:szCs w:val="24"/>
          <w:lang w:eastAsia="es-CO"/>
        </w:rPr>
        <w:t xml:space="preserve">). Cuando el estado hace algo contra nuestra conciencia, es decir, algo que pase los límites de la moralidad y la racionalidad, tenemos la responsabilidad de responder con acciones basadas en la justicia y la moralidad.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2. Entre los Hermanos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Ahora Pablo responde a un problema muy evidente en muchas de las iglesias que había fundado: el problema de la unidad entre mucha diversidad. Qué diversidad en las culturas, las lenguas, las costumbres, las religiones y los rituales y más que representó el imperio romano! Cuánto más en Roma, una ciudad cosmopolita donde la gente de todas las partes del imperio vino para negociar y vivir. Con tantas diferencias, sería fácil enfocar y criticar las diferencias representadas en la iglesia al costo de la unidad que tuvieran en Cristo.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La primera regla que dio Pablo fue la tolerancia hacia las diferentes costumbres en la iglesia. Pablo mismo vivía bajo esta regla. </w:t>
      </w:r>
      <w:r w:rsidRPr="00903049">
        <w:rPr>
          <w:rFonts w:ascii="Arial" w:eastAsia="Times New Roman" w:hAnsi="Arial" w:cs="Arial"/>
          <w:i/>
          <w:iCs/>
          <w:color w:val="000000"/>
          <w:sz w:val="24"/>
          <w:szCs w:val="24"/>
          <w:lang w:eastAsia="es-CO"/>
        </w:rPr>
        <w:t>Por lo cual, siendo libre de todos, me he hecho siervo de todos para ganar a mayor número (I Corintios 9:19).</w:t>
      </w:r>
      <w:r w:rsidRPr="00903049">
        <w:rPr>
          <w:rFonts w:ascii="Arial" w:eastAsia="Times New Roman" w:hAnsi="Arial" w:cs="Arial"/>
          <w:color w:val="000000"/>
          <w:sz w:val="24"/>
          <w:szCs w:val="24"/>
          <w:lang w:eastAsia="es-CO"/>
        </w:rPr>
        <w:t xml:space="preserve"> La tolerancia que Pablo practicó fue sometida al evangelio y al bienestar de todos. Él vivía con una conciencia libre de las imposiciones religiosas que no afectaban el puro mensaje del evangelio. Él no quería </w:t>
      </w:r>
      <w:r w:rsidRPr="00903049">
        <w:rPr>
          <w:rFonts w:ascii="Arial" w:eastAsia="Times New Roman" w:hAnsi="Arial" w:cs="Arial"/>
          <w:i/>
          <w:iCs/>
          <w:color w:val="000000"/>
          <w:sz w:val="24"/>
          <w:szCs w:val="24"/>
          <w:lang w:eastAsia="es-CO"/>
        </w:rPr>
        <w:t>contender sobre opiniones</w:t>
      </w:r>
      <w:r w:rsidRPr="00903049">
        <w:rPr>
          <w:rFonts w:ascii="Arial" w:eastAsia="Times New Roman" w:hAnsi="Arial" w:cs="Arial"/>
          <w:color w:val="000000"/>
          <w:sz w:val="24"/>
          <w:szCs w:val="24"/>
          <w:lang w:eastAsia="es-CO"/>
        </w:rPr>
        <w:t xml:space="preserve"> que iban a causar daño a la unidad en Cristo. Estas cosas eran asuntos que tocaban la conciencia de cada persona. Y la tolerancia de uno fue medida por la medida de la fe que poseía. Había personas en la iglesia con diferentes porciones de fe. Ellos funcionaban en diferentes niveles de la transformación por el Espíritu. Con el tiempo, el Espíritu iba a ayudarles hacer decisiones fundadas en una fe más madura.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Segundo, el corazón con sus afecciones debe controlar o por lo menos, tocar las decisiones hechas en la conciencia. Las decisiones de la conciencia se fundan en el amor que Dios nos ha mostrado. Pablo dijo: </w:t>
      </w:r>
      <w:r w:rsidRPr="00903049">
        <w:rPr>
          <w:rFonts w:ascii="Arial" w:eastAsia="Times New Roman" w:hAnsi="Arial" w:cs="Arial"/>
          <w:i/>
          <w:iCs/>
          <w:color w:val="000000"/>
          <w:sz w:val="24"/>
          <w:szCs w:val="24"/>
          <w:lang w:eastAsia="es-CO"/>
        </w:rPr>
        <w:t>Pero si por causa de la comida tu hermano es contristado, ya no andas conforme al amor (14:15)</w:t>
      </w:r>
      <w:r w:rsidRPr="00903049">
        <w:rPr>
          <w:rFonts w:ascii="Arial" w:eastAsia="Times New Roman" w:hAnsi="Arial" w:cs="Arial"/>
          <w:color w:val="000000"/>
          <w:sz w:val="24"/>
          <w:szCs w:val="24"/>
          <w:lang w:eastAsia="es-CO"/>
        </w:rPr>
        <w:t xml:space="preserve">. Nuestra libertad no debe causar la esclavitud de otro. En otras palabras, no juzguemos </w:t>
      </w:r>
      <w:r w:rsidRPr="00903049">
        <w:rPr>
          <w:rFonts w:ascii="Arial" w:eastAsia="Times New Roman" w:hAnsi="Arial" w:cs="Arial"/>
          <w:i/>
          <w:iCs/>
          <w:color w:val="000000"/>
          <w:sz w:val="24"/>
          <w:szCs w:val="24"/>
          <w:lang w:eastAsia="es-CO"/>
        </w:rPr>
        <w:t>sino más bien decidid no poner tropiezo u ocasión de caer al hermano (14:13)</w:t>
      </w:r>
      <w:r w:rsidRPr="00903049">
        <w:rPr>
          <w:rFonts w:ascii="Arial" w:eastAsia="Times New Roman" w:hAnsi="Arial" w:cs="Arial"/>
          <w:color w:val="000000"/>
          <w:sz w:val="24"/>
          <w:szCs w:val="24"/>
          <w:lang w:eastAsia="es-CO"/>
        </w:rPr>
        <w:t xml:space="preserve">. Es la responsabilidad de cada miembro apoyar la fe de otros. No debemos reclamar algo que hace pecar la conciencia de otro. El versículo 23 dice: </w:t>
      </w:r>
      <w:r w:rsidRPr="00903049">
        <w:rPr>
          <w:rFonts w:ascii="Arial" w:eastAsia="Times New Roman" w:hAnsi="Arial" w:cs="Arial"/>
          <w:i/>
          <w:iCs/>
          <w:color w:val="000000"/>
          <w:sz w:val="24"/>
          <w:szCs w:val="24"/>
          <w:lang w:eastAsia="es-CO"/>
        </w:rPr>
        <w:t>Pero el que duda sobre lo que come, es condenado, porque no lo hace con fe.</w:t>
      </w:r>
      <w:r w:rsidRPr="00903049">
        <w:rPr>
          <w:rFonts w:ascii="Arial" w:eastAsia="Times New Roman" w:hAnsi="Arial" w:cs="Arial"/>
          <w:color w:val="000000"/>
          <w:sz w:val="24"/>
          <w:szCs w:val="24"/>
          <w:lang w:eastAsia="es-CO"/>
        </w:rPr>
        <w:t xml:space="preserve"> La palabra "fe" en este contexto tiene el sentido de una convicción inteligente delante de Dios de que uno está en lo correcto con sus acciones. Cuando uno hace algo contra su conciencia, comienza a sentirse culpable. </w:t>
      </w:r>
      <w:r w:rsidRPr="00903049">
        <w:rPr>
          <w:rFonts w:ascii="Arial" w:eastAsia="Times New Roman" w:hAnsi="Arial" w:cs="Arial"/>
          <w:color w:val="000000"/>
          <w:sz w:val="24"/>
          <w:szCs w:val="24"/>
          <w:lang w:eastAsia="es-CO"/>
        </w:rPr>
        <w:lastRenderedPageBreak/>
        <w:t xml:space="preserve">Cómo podría uno sentirse liberado del pecado si anda con una conciencia de culpable? Otra vez, la unidad en Cristo se mantiene cuando nuestras acciones </w:t>
      </w:r>
      <w:r w:rsidRPr="00903049">
        <w:rPr>
          <w:rFonts w:ascii="Arial" w:eastAsia="Times New Roman" w:hAnsi="Arial" w:cs="Arial"/>
          <w:i/>
          <w:iCs/>
          <w:color w:val="000000"/>
          <w:sz w:val="24"/>
          <w:szCs w:val="24"/>
          <w:lang w:eastAsia="es-CO"/>
        </w:rPr>
        <w:t>contribuyen a la paz y a la mutua edificación (14:19)</w:t>
      </w:r>
      <w:r w:rsidRPr="00903049">
        <w:rPr>
          <w:rFonts w:ascii="Arial" w:eastAsia="Times New Roman" w:hAnsi="Arial" w:cs="Arial"/>
          <w:color w:val="000000"/>
          <w:sz w:val="24"/>
          <w:szCs w:val="24"/>
          <w:lang w:eastAsia="es-CO"/>
        </w:rPr>
        <w:t xml:space="preserve"> y cuando</w:t>
      </w:r>
      <w:r w:rsidRPr="00903049">
        <w:rPr>
          <w:rFonts w:ascii="Arial" w:eastAsia="Times New Roman" w:hAnsi="Arial" w:cs="Arial"/>
          <w:i/>
          <w:iCs/>
          <w:color w:val="000000"/>
          <w:sz w:val="24"/>
          <w:szCs w:val="24"/>
          <w:lang w:eastAsia="es-CO"/>
        </w:rPr>
        <w:t xml:space="preserve"> suportamos las flaquezas de los débiles, y no buscamos agrandarnos a nosotros mismos (15:1).</w:t>
      </w:r>
      <w:r w:rsidRPr="00903049">
        <w:rPr>
          <w:rFonts w:ascii="Arial" w:eastAsia="Times New Roman" w:hAnsi="Arial" w:cs="Arial"/>
          <w:color w:val="000000"/>
          <w:sz w:val="24"/>
          <w:szCs w:val="24"/>
          <w:lang w:eastAsia="es-CO"/>
        </w:rPr>
        <w:t xml:space="preserve">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Cuál es la palabra final de Pablo en cuanto a esta sección del amor y de la conciencia? </w:t>
      </w:r>
      <w:r w:rsidRPr="00903049">
        <w:rPr>
          <w:rFonts w:ascii="Arial" w:eastAsia="Times New Roman" w:hAnsi="Arial" w:cs="Arial"/>
          <w:i/>
          <w:iCs/>
          <w:color w:val="000000"/>
          <w:sz w:val="24"/>
          <w:szCs w:val="24"/>
          <w:lang w:eastAsia="es-CO"/>
        </w:rPr>
        <w:t>Porque las cosas que se escribieron antes, para nuestra enseñanza se escribieron, a fin de que por la paciencia y la consolación de las Escrituras, tengamos esperanza</w:t>
      </w:r>
      <w:r w:rsidRPr="00903049">
        <w:rPr>
          <w:rFonts w:ascii="Arial" w:eastAsia="Times New Roman" w:hAnsi="Arial" w:cs="Arial"/>
          <w:color w:val="000000"/>
          <w:sz w:val="24"/>
          <w:szCs w:val="24"/>
          <w:lang w:eastAsia="es-CO"/>
        </w:rPr>
        <w:t xml:space="preserve"> (15:4). Se escribieron las Escrituras (lo que era solamente el Antiguo Testamento durante el tiempo de Pablo) para enseñarnos a afinar nuestras conciencias en la verdad. El Espíritu no nos transforma solamente por el toque de nuestros sentimientos o nuestras intuiciones, sino que usa las Escrituras para convencer nuestras conciencias en lo que es la verdad. Jesús mismo dijo: </w:t>
      </w:r>
      <w:r w:rsidRPr="00903049">
        <w:rPr>
          <w:rFonts w:ascii="Arial" w:eastAsia="Times New Roman" w:hAnsi="Arial" w:cs="Arial"/>
          <w:i/>
          <w:iCs/>
          <w:color w:val="000000"/>
          <w:sz w:val="24"/>
          <w:szCs w:val="24"/>
          <w:lang w:eastAsia="es-CO"/>
        </w:rPr>
        <w:t>Mas el Consolador, el Espíritu Santo, a quien el Padre enviará en mi nombre, él os enseñará todas las cosas, y os recordará todo lo que yo os he dicho (San Juan 14:16</w:t>
      </w:r>
      <w:r w:rsidRPr="00903049">
        <w:rPr>
          <w:rFonts w:ascii="Arial" w:eastAsia="Times New Roman" w:hAnsi="Arial" w:cs="Arial"/>
          <w:color w:val="000000"/>
          <w:sz w:val="24"/>
          <w:szCs w:val="24"/>
          <w:lang w:eastAsia="es-CO"/>
        </w:rPr>
        <w:t xml:space="preserve">). Pablo confirmó esta verdad en la vida de Timoteo con las palabras: </w:t>
      </w:r>
      <w:r w:rsidRPr="00903049">
        <w:rPr>
          <w:rFonts w:ascii="Arial" w:eastAsia="Times New Roman" w:hAnsi="Arial" w:cs="Arial"/>
          <w:i/>
          <w:iCs/>
          <w:color w:val="000000"/>
          <w:sz w:val="24"/>
          <w:szCs w:val="24"/>
          <w:lang w:eastAsia="es-CO"/>
        </w:rPr>
        <w:t>Pero persiste tú en lo que has aprendido y te persuadiste, y que desde la niñez has sabido las Sagradas Escrituras, las cuales te pueden hacer sabio (II Timoteo 3:14,15)</w:t>
      </w:r>
      <w:r w:rsidRPr="00903049">
        <w:rPr>
          <w:rFonts w:ascii="Arial" w:eastAsia="Times New Roman" w:hAnsi="Arial" w:cs="Arial"/>
          <w:color w:val="000000"/>
          <w:sz w:val="24"/>
          <w:szCs w:val="24"/>
          <w:lang w:eastAsia="es-CO"/>
        </w:rPr>
        <w:t xml:space="preserve">. Pablo termina la sección con las palabras: </w:t>
      </w:r>
      <w:r w:rsidRPr="00903049">
        <w:rPr>
          <w:rFonts w:ascii="Arial" w:eastAsia="Times New Roman" w:hAnsi="Arial" w:cs="Arial"/>
          <w:i/>
          <w:iCs/>
          <w:color w:val="000000"/>
          <w:sz w:val="24"/>
          <w:szCs w:val="24"/>
          <w:lang w:eastAsia="es-CO"/>
        </w:rPr>
        <w:t>Por tanto, recibíos los unos a los otros, como también Cristo nos recibió (15:7)</w:t>
      </w:r>
      <w:r w:rsidRPr="00903049">
        <w:rPr>
          <w:rFonts w:ascii="Arial" w:eastAsia="Times New Roman" w:hAnsi="Arial" w:cs="Arial"/>
          <w:color w:val="000000"/>
          <w:sz w:val="24"/>
          <w:szCs w:val="24"/>
          <w:lang w:eastAsia="es-CO"/>
        </w:rPr>
        <w:t xml:space="preserve">. Un pensamiento serio considerando las palabras: </w:t>
      </w:r>
      <w:r w:rsidRPr="00903049">
        <w:rPr>
          <w:rFonts w:ascii="Arial" w:eastAsia="Times New Roman" w:hAnsi="Arial" w:cs="Arial"/>
          <w:i/>
          <w:iCs/>
          <w:color w:val="000000"/>
          <w:sz w:val="24"/>
          <w:szCs w:val="24"/>
          <w:lang w:eastAsia="es-CO"/>
        </w:rPr>
        <w:t>aún siendo pecadores, Cristo murió para nosotros</w:t>
      </w:r>
      <w:r w:rsidRPr="00903049">
        <w:rPr>
          <w:rFonts w:ascii="Arial" w:eastAsia="Times New Roman" w:hAnsi="Arial" w:cs="Arial"/>
          <w:color w:val="000000"/>
          <w:sz w:val="24"/>
          <w:szCs w:val="24"/>
          <w:lang w:eastAsia="es-CO"/>
        </w:rPr>
        <w:t xml:space="preserve"> </w:t>
      </w:r>
      <w:r w:rsidRPr="00903049">
        <w:rPr>
          <w:rFonts w:ascii="Arial" w:eastAsia="Times New Roman" w:hAnsi="Arial" w:cs="Arial"/>
          <w:i/>
          <w:iCs/>
          <w:color w:val="000000"/>
          <w:sz w:val="24"/>
          <w:szCs w:val="24"/>
          <w:lang w:eastAsia="es-CO"/>
        </w:rPr>
        <w:t>(5:8)</w:t>
      </w:r>
      <w:r w:rsidRPr="00903049">
        <w:rPr>
          <w:rFonts w:ascii="Arial" w:eastAsia="Times New Roman" w:hAnsi="Arial" w:cs="Arial"/>
          <w:color w:val="000000"/>
          <w:sz w:val="24"/>
          <w:szCs w:val="24"/>
          <w:lang w:eastAsia="es-CO"/>
        </w:rPr>
        <w:t xml:space="preserve">.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24. Cuál es la relación entre el corazón y la mente? 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25. Por qué tenemos que mostrar respeto a las autoridades del estado?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p>
    <w:p w:rsid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lastRenderedPageBreak/>
        <w:t xml:space="preserve">VI. La Pasión de Pablo (15:14-16:27)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A. Pablo. el Misionero (15:14-33)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Podemos aprender mucho del ministerio de Pablo, aplicando estas enseñanzas en nuestros ministerios hoy en día.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Primero, Pablo se sentía como uno que había sido llamado con un propósito específico de parte de Dios. Él era el misionero a los Gentiles (15:16). Cuántos de nosotros nos embarcamos en los ministerios antes de pedirle a Dios si somos los llamados para llevarlos a cabo? La mano no puede hacer el trabajo de los pies. Y uno en la iglesia no puede desempeñar todos los ministerios de la iglesia.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Segundo, Pablo no quería comenzar un trabajo donde había gente trabajando. Su Gran Comisión era: </w:t>
      </w:r>
      <w:r w:rsidRPr="00903049">
        <w:rPr>
          <w:rFonts w:ascii="Arial" w:eastAsia="Times New Roman" w:hAnsi="Arial" w:cs="Arial"/>
          <w:i/>
          <w:iCs/>
          <w:color w:val="000000"/>
          <w:sz w:val="24"/>
          <w:szCs w:val="24"/>
          <w:lang w:eastAsia="es-CO"/>
        </w:rPr>
        <w:t>Aquellos a quienes nunca les fue anunciado acerca de él, verán; y los que nunca han oído de él, entenderán (v.21).</w:t>
      </w:r>
      <w:r w:rsidRPr="00903049">
        <w:rPr>
          <w:rFonts w:ascii="Arial" w:eastAsia="Times New Roman" w:hAnsi="Arial" w:cs="Arial"/>
          <w:color w:val="000000"/>
          <w:sz w:val="24"/>
          <w:szCs w:val="24"/>
          <w:lang w:eastAsia="es-CO"/>
        </w:rPr>
        <w:t xml:space="preserve"> Cuantas veces hemos visto las iglesias peleando sobre las mismas ovejas perdidas. En vez de ver un aumento de convertidos, hemos visto divisiones en la iglesia que han causado la perdida de almas.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Tercero, el ministerio de Pablo incluyó la evangelización, la enseñanza de Las Escrituras y los hechos de misericordia (vs.25,26). Eran muchos los que habían puesto su confianza en el mensaje de Pablo, porque él hizo lo que predicó. La fe sin obras está muerta. Y el evangelio sin las obras de misericordia no tiene valor.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Cuarto, él quería utilizar los recursos de Roma como una ciudad de embarcación para alcanzar la región de España. Él no tenía un sueño único ni una palabra secreta revelada sólo a sí mismo. Él alistó a la iglesia con una carta personal sin agendas escondidas.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Quinto, Pablo no comenzó un ministerio de repente o basado en una idea pasajera o un sentimiento fugaz. Él tenía un plan y estaba preparándose para llevarlo a cabo. Hay ocasiones cuando nosotros nos embarcamos en un ministerio del que no sabemos los detalles ni la meta para llevarlo a cabo?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Sexto, el ingrediente clave del ministerio de Pablo era la oración (vs. 30-33). Oren hermanos para que sus ministerios sean bendecidos por el Señor y que tengan mucho fruto.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lastRenderedPageBreak/>
        <w:t xml:space="preserve">B. Los Amados en Cristo (16:1-24)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La carta de Pablo a los Romanos termina con salutaciones a amigos personales que vivían en Roma. Cuántas historias podríamos evocar con nuestras imaginaciones según sus vidas y sus relaciones con el evangelio y con Pablo! Pero solamente hay algunos que son mencionados en otros pasajes de la Biblia. Los más notables eran Priscilia y Aquila. Pablo les encontró en la ciudad de Corinto donde él pasó algún tiempo en su casa (Hechos 18:1-4). Ellos salieron con Pablo hacia Efeso donde se quedaron por un tiempo. Luego encontraron a Apolos quien fue discipulado por ellos (18:18-28). Habiendo regresado a Roma, la ciudad nativa de Aquila, trabajaban otra vez en el evangelio. En cualquier lugar donde vivían, su casa tenía una puerta abierta para el trabajo del evangelio. El método de tener cultos en la casa durante los años tempranos del crecimiento de la iglesia fue preferible por la falta de edificios. Hay muchos evangélicos en la actualidad que han descubierto de nuevo el método de grupos de células como algo muy útil en el levantamiento de iglesias nuevas.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Hay 7 mujeres mencionadas en el grupo, mostrando el lugar de importancia que tenían las mujeres en los distintos ministerios del evangelio. Aun esta carta tenía el propósito de recomendar a Febe a los cristianos en Roma como una ayudante a muchos y a Pablo mismo. Es muy posible que la referencia de ellos de la casa de Narciso era un grupo de esclavos mencionados por el nombre del dueño. Hay comentarios que identifican a este Narciso como Tiberio Claudio Narciso, quien tenía mucha influencia con Tiberio César (San Lucas 3:1). Él fue ejecutado por la madre de Nerón. Habiendo confiscado ella sus posesiones, sería posible que Pablo estuviera saludando a un grupo de esclavos que vivía en la corte real de Nerón? Además tenemos el nombre de Rufo. El nombre fue mencionado en San Marcos 15:21 como el hijo de Simón de Cirene. Aunque no hay evidencia específica, la mayoría de los eruditos dicen que los cristianos en Roma fueron los recipientes del evangelio de San Marcos. Sería posible que este mismo Rufo fuera el hijo del que llevó la cruz de Cristo? Toda esta evidencia es especulativa. No podemos decir sí o no. Pero lo que es evidente es que este grupo se encuentra en las palabras de Pablo: </w:t>
      </w:r>
      <w:r w:rsidRPr="00903049">
        <w:rPr>
          <w:rFonts w:ascii="Arial" w:eastAsia="Times New Roman" w:hAnsi="Arial" w:cs="Arial"/>
          <w:i/>
          <w:iCs/>
          <w:color w:val="000000"/>
          <w:sz w:val="24"/>
          <w:szCs w:val="24"/>
          <w:lang w:eastAsia="es-CO"/>
        </w:rPr>
        <w:t>Ya no hay griego ni judío; no hay esclavo ni libre; no hay varón ni mujer; porque todos vosotros sois uno en Cristo Jesús (Gálatas 3:28)</w:t>
      </w:r>
      <w:r w:rsidRPr="00903049">
        <w:rPr>
          <w:rFonts w:ascii="Arial" w:eastAsia="Times New Roman" w:hAnsi="Arial" w:cs="Arial"/>
          <w:color w:val="000000"/>
          <w:sz w:val="24"/>
          <w:szCs w:val="24"/>
          <w:lang w:eastAsia="es-CO"/>
        </w:rPr>
        <w:t xml:space="preserve">. Ese fue el punto básico en como Pablo percibió a otros. Y cualquier persona que tratara de destruir esta unidad en Cristo, sería parte o uno de los engañadores del evangelio (16:17-19).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C. Doxología Final (16:25-27)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Pablo termina con un énfasis en el misterio oculto hasta ahora. Cuando los gentiles comenzaron a aceptar el evangelio, el misterio profetizado por los profetas fue realizado. Pero nadie podría contemplar la cantidad que iba a aceptar a Cristo. Hoy nosotros participamos en la realización de estas profecías. El número de los gentiles sigue añadiéndose al número completo, la plenitud de judíos y de gentiles. Quién podría adivinar tal plan, sino el único y sabio Dios Todopoderoso! Predicar y evangelizar ésta, a la verdad, fue la pasión de Pablo. </w:t>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lastRenderedPageBreak/>
        <w:t xml:space="preserve">26. Apunte cuatro características del ministerio de Pablo.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1.__________________________________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2.__________________________________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3.__________________________________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4.__________________________________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27. Qué método de evangelismo usaron Priscilia y Aquila?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28. Cuál es el misterio oculto de Dios que nos envuelve a nosotros hoy?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t xml:space="preserve">_______________________________________________________ </w:t>
      </w:r>
      <w:r w:rsidRPr="00903049">
        <w:rPr>
          <w:rFonts w:ascii="Arial" w:eastAsia="Times New Roman" w:hAnsi="Arial" w:cs="Arial"/>
          <w:color w:val="000000"/>
          <w:sz w:val="24"/>
          <w:szCs w:val="24"/>
          <w:lang w:eastAsia="es-CO"/>
        </w:rPr>
        <w:br/>
      </w:r>
    </w:p>
    <w:p w:rsidR="00903049" w:rsidRPr="00903049" w:rsidRDefault="00903049" w:rsidP="00903049">
      <w:pPr>
        <w:spacing w:before="100" w:beforeAutospacing="1" w:after="100" w:afterAutospacing="1" w:line="240" w:lineRule="auto"/>
        <w:jc w:val="both"/>
        <w:rPr>
          <w:rFonts w:ascii="Arial" w:eastAsia="Times New Roman" w:hAnsi="Arial" w:cs="Arial"/>
          <w:color w:val="000000"/>
          <w:sz w:val="24"/>
          <w:szCs w:val="24"/>
          <w:lang w:eastAsia="es-CO"/>
        </w:rPr>
      </w:pP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r w:rsidRPr="00903049">
        <w:rPr>
          <w:rFonts w:ascii="Arial" w:eastAsia="Times New Roman" w:hAnsi="Arial" w:cs="Arial"/>
          <w:color w:val="000000"/>
          <w:sz w:val="24"/>
          <w:szCs w:val="24"/>
          <w:lang w:eastAsia="es-CO"/>
        </w:rPr>
        <w:br/>
      </w:r>
    </w:p>
    <w:sectPr w:rsidR="00903049" w:rsidRPr="00903049" w:rsidSect="00903049">
      <w:pgSz w:w="12240" w:h="15840" w:code="1"/>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10"/>
  <w:displayHorizontalDrawingGridEvery w:val="2"/>
  <w:characterSpacingControl w:val="doNotCompress"/>
  <w:compat/>
  <w:rsids>
    <w:rsidRoot w:val="00903049"/>
    <w:rsid w:val="0010697D"/>
    <w:rsid w:val="005B4273"/>
    <w:rsid w:val="00903049"/>
    <w:rsid w:val="009B76B3"/>
    <w:rsid w:val="00A52C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3049"/>
    <w:pPr>
      <w:spacing w:before="100" w:beforeAutospacing="1" w:after="100" w:afterAutospacing="1" w:line="240" w:lineRule="auto"/>
    </w:pPr>
    <w:rPr>
      <w:rFonts w:ascii="Times New Roman" w:eastAsia="Times New Roman" w:hAnsi="Times New Roman" w:cs="Times New Roman"/>
      <w:color w:val="000000"/>
      <w:sz w:val="24"/>
      <w:szCs w:val="24"/>
      <w:lang w:eastAsia="es-CO"/>
    </w:rPr>
  </w:style>
  <w:style w:type="character" w:styleId="Emphasis">
    <w:name w:val="Emphasis"/>
    <w:basedOn w:val="DefaultParagraphFont"/>
    <w:uiPriority w:val="20"/>
    <w:qFormat/>
    <w:rsid w:val="00903049"/>
    <w:rPr>
      <w:i/>
      <w:iCs/>
    </w:rPr>
  </w:style>
  <w:style w:type="paragraph" w:styleId="BalloonText">
    <w:name w:val="Balloon Text"/>
    <w:basedOn w:val="Normal"/>
    <w:link w:val="BalloonTextChar"/>
    <w:uiPriority w:val="99"/>
    <w:semiHidden/>
    <w:unhideWhenUsed/>
    <w:rsid w:val="00903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0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65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10224</Words>
  <Characters>58281</Characters>
  <Application>Microsoft Office Word</Application>
  <DocSecurity>0</DocSecurity>
  <Lines>485</Lines>
  <Paragraphs>136</Paragraphs>
  <ScaleCrop>false</ScaleCrop>
  <Company>///</Company>
  <LinksUpToDate>false</LinksUpToDate>
  <CharactersWithSpaces>68369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2009-09-06T05:24:00Z</dcterms:created>
  <dcterms:modified xsi:type="dcterms:W3CDTF">2009-09-06T05:24:00Z</dcterms:modified>
</cp:coreProperties>
</file>